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09" w:rsidRPr="00C51609" w:rsidRDefault="00A51FFE"/>
    <w:p w:rsidR="00436654" w:rsidRDefault="00436654" w:rsidP="00737A95">
      <w:pPr>
        <w:spacing w:line="360" w:lineRule="auto"/>
        <w:jc w:val="center"/>
      </w:pPr>
      <w:bookmarkStart w:id="0" w:name="_Hlk77171544"/>
      <w:r>
        <w:t>МИНИСТЕРСТВО ОБРАЗОВАНИЯ КУЗБАССА</w:t>
      </w:r>
    </w:p>
    <w:p w:rsidR="00436654" w:rsidRDefault="00436654" w:rsidP="00737A95">
      <w:pPr>
        <w:spacing w:line="360" w:lineRule="auto"/>
        <w:jc w:val="center"/>
      </w:pPr>
      <w:r>
        <w:t>ГОСУДАРСТВЕННОЕ ПРОФЕССИОНАЛЬНОЕ ОБРАЗОВАТЕЛЬНОЕ УЧРЕЖДЕНИЕ</w:t>
      </w:r>
    </w:p>
    <w:p w:rsidR="00436654" w:rsidRPr="0009492F" w:rsidRDefault="00436654" w:rsidP="00737A95">
      <w:pPr>
        <w:spacing w:line="360" w:lineRule="auto"/>
        <w:jc w:val="center"/>
      </w:pPr>
      <w:r>
        <w:t>«КЕМЕРОВСКИЙ ПРОФЕССИОНАЛЬНО-ТЕХНИЧЕСКИЙ ТЕХНИКУМ»</w:t>
      </w:r>
    </w:p>
    <w:p w:rsidR="00436654" w:rsidRDefault="00436654" w:rsidP="00436654">
      <w:pPr>
        <w:jc w:val="center"/>
      </w:pPr>
    </w:p>
    <w:p w:rsidR="00737A95" w:rsidRDefault="00737A95" w:rsidP="00436654">
      <w:pPr>
        <w:jc w:val="center"/>
      </w:pPr>
    </w:p>
    <w:p w:rsidR="00737A95" w:rsidRDefault="00737A95" w:rsidP="00436654">
      <w:pPr>
        <w:jc w:val="center"/>
      </w:pPr>
    </w:p>
    <w:p w:rsidR="00774736" w:rsidRDefault="00774736" w:rsidP="00436654">
      <w:pPr>
        <w:jc w:val="center"/>
      </w:pPr>
    </w:p>
    <w:tbl>
      <w:tblPr>
        <w:tblW w:w="0" w:type="auto"/>
        <w:tblLook w:val="04A0" w:firstRow="1" w:lastRow="0" w:firstColumn="1" w:lastColumn="0" w:noHBand="0" w:noVBand="1"/>
      </w:tblPr>
      <w:tblGrid>
        <w:gridCol w:w="5033"/>
        <w:gridCol w:w="5033"/>
      </w:tblGrid>
      <w:tr w:rsidR="00436654" w:rsidRPr="00637269" w:rsidTr="00737A95">
        <w:trPr>
          <w:trHeight w:val="1501"/>
        </w:trPr>
        <w:tc>
          <w:tcPr>
            <w:tcW w:w="5033" w:type="dxa"/>
          </w:tcPr>
          <w:p w:rsidR="00436654" w:rsidRDefault="00436654" w:rsidP="000B0C9A">
            <w:pPr>
              <w:pStyle w:val="afffffc"/>
            </w:pPr>
            <w:r w:rsidRPr="00637269">
              <w:rPr>
                <w:rFonts w:ascii="Times New Roman" w:hAnsi="Times New Roman"/>
                <w:sz w:val="24"/>
                <w:szCs w:val="24"/>
              </w:rPr>
              <w:t xml:space="preserve"> </w:t>
            </w:r>
          </w:p>
        </w:tc>
        <w:tc>
          <w:tcPr>
            <w:tcW w:w="5033" w:type="dxa"/>
          </w:tcPr>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УТВЕРЖДАЮ</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Директор ГПОУ КПТТ</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____________ В.Г. Жуков</w:t>
            </w:r>
          </w:p>
          <w:p w:rsidR="00436654" w:rsidRPr="00637269" w:rsidRDefault="00D63077" w:rsidP="000B0C9A">
            <w:pPr>
              <w:jc w:val="right"/>
              <w:rPr>
                <w:b/>
              </w:rPr>
            </w:pPr>
            <w:r>
              <w:t>«______»_________2022</w:t>
            </w:r>
            <w:r w:rsidR="00436654" w:rsidRPr="00637269">
              <w:t xml:space="preserve"> г.</w:t>
            </w:r>
          </w:p>
        </w:tc>
      </w:tr>
    </w:tbl>
    <w:p w:rsidR="00436654" w:rsidRDefault="00436654" w:rsidP="00CB6294">
      <w:pPr>
        <w:spacing w:line="360" w:lineRule="auto"/>
        <w:jc w:val="right"/>
        <w:rPr>
          <w:b/>
        </w:rPr>
      </w:pPr>
    </w:p>
    <w:p w:rsidR="00436654" w:rsidRDefault="00436654" w:rsidP="00CB6294">
      <w:pPr>
        <w:spacing w:line="360" w:lineRule="auto"/>
        <w:jc w:val="right"/>
        <w:rPr>
          <w:b/>
        </w:rPr>
      </w:pPr>
    </w:p>
    <w:p w:rsidR="00436654" w:rsidRDefault="00436654" w:rsidP="00CB6294">
      <w:pPr>
        <w:spacing w:line="360" w:lineRule="auto"/>
        <w:jc w:val="right"/>
        <w:rPr>
          <w:b/>
        </w:rPr>
      </w:pPr>
    </w:p>
    <w:p w:rsidR="003C6B9F" w:rsidRPr="004D7CB5" w:rsidRDefault="003C6B9F" w:rsidP="00CB6294">
      <w:pPr>
        <w:spacing w:line="360" w:lineRule="auto"/>
        <w:jc w:val="right"/>
        <w:rPr>
          <w:b/>
        </w:rPr>
      </w:pPr>
      <w:r w:rsidRPr="004D7CB5">
        <w:rPr>
          <w:b/>
        </w:rPr>
        <w:t>Приложение 3</w:t>
      </w:r>
    </w:p>
    <w:p w:rsidR="003C6B9F" w:rsidRPr="008E2F83" w:rsidRDefault="00A25D09" w:rsidP="00CB6294">
      <w:pPr>
        <w:spacing w:line="360" w:lineRule="auto"/>
        <w:jc w:val="center"/>
        <w:rPr>
          <w:b/>
          <w:i/>
        </w:rPr>
      </w:pPr>
      <w:r>
        <w:rPr>
          <w:noProof/>
        </w:rPr>
        <w:drawing>
          <wp:anchor distT="0" distB="0" distL="114300" distR="114300" simplePos="0" relativeHeight="251660800" behindDoc="0" locked="0" layoutInCell="1" allowOverlap="1">
            <wp:simplePos x="0" y="0"/>
            <wp:positionH relativeFrom="margin">
              <wp:posOffset>1952625</wp:posOffset>
            </wp:positionH>
            <wp:positionV relativeFrom="margin">
              <wp:posOffset>3684905</wp:posOffset>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DD100D" w:rsidRDefault="00DD100D" w:rsidP="00CB6294">
      <w:pPr>
        <w:spacing w:line="360" w:lineRule="auto"/>
        <w:jc w:val="center"/>
        <w:rPr>
          <w:b/>
          <w:bCs/>
        </w:rPr>
      </w:pPr>
      <w:bookmarkStart w:id="1" w:name="_Hlk75180182"/>
    </w:p>
    <w:p w:rsidR="00DD100D" w:rsidRDefault="00DD100D" w:rsidP="00CB6294">
      <w:pPr>
        <w:spacing w:line="360" w:lineRule="auto"/>
        <w:jc w:val="center"/>
        <w:rPr>
          <w:b/>
          <w:bCs/>
        </w:rPr>
      </w:pPr>
    </w:p>
    <w:bookmarkEnd w:id="1"/>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453474" w:rsidP="00CB6294">
      <w:pPr>
        <w:spacing w:line="360" w:lineRule="auto"/>
        <w:jc w:val="center"/>
        <w:rPr>
          <w:b/>
        </w:rPr>
      </w:pPr>
      <w:r>
        <w:rPr>
          <w:b/>
        </w:rPr>
        <w:t xml:space="preserve">РАБОЧАЯ </w:t>
      </w:r>
      <w:r w:rsidR="00DD100D" w:rsidRPr="003834F9">
        <w:rPr>
          <w:b/>
        </w:rPr>
        <w:t>ПРОГРАММА ВОСПИТАНИЯ</w:t>
      </w:r>
      <w:bookmarkStart w:id="2" w:name="_GoBack"/>
      <w:bookmarkEnd w:id="2"/>
    </w:p>
    <w:p w:rsidR="00DD100D" w:rsidRPr="003834F9" w:rsidRDefault="00DD100D" w:rsidP="00CB6294">
      <w:pPr>
        <w:spacing w:line="360" w:lineRule="auto"/>
        <w:jc w:val="center"/>
        <w:rPr>
          <w:b/>
          <w:u w:val="single"/>
        </w:rPr>
      </w:pPr>
    </w:p>
    <w:p w:rsidR="00737A95" w:rsidRDefault="00522093" w:rsidP="00CB6294">
      <w:pPr>
        <w:spacing w:line="360" w:lineRule="auto"/>
        <w:jc w:val="center"/>
        <w:rPr>
          <w:b/>
          <w:i/>
        </w:rPr>
      </w:pPr>
      <w:r>
        <w:rPr>
          <w:b/>
          <w:i/>
        </w:rPr>
        <w:t xml:space="preserve">по специальности </w:t>
      </w:r>
    </w:p>
    <w:p w:rsidR="00D53B60" w:rsidRDefault="00D53B60" w:rsidP="00CB6294">
      <w:pPr>
        <w:spacing w:line="360" w:lineRule="auto"/>
        <w:jc w:val="center"/>
        <w:rPr>
          <w:b/>
        </w:rPr>
      </w:pPr>
      <w:r>
        <w:rPr>
          <w:b/>
        </w:rPr>
        <w:t xml:space="preserve">23.02.04 Техническая эксплуатация подъемно-транспортных, строительных, дорожных </w:t>
      </w:r>
    </w:p>
    <w:p w:rsidR="00DD100D" w:rsidRPr="00522093" w:rsidRDefault="00D53B60" w:rsidP="00CB6294">
      <w:pPr>
        <w:spacing w:line="360" w:lineRule="auto"/>
        <w:jc w:val="center"/>
        <w:rPr>
          <w:b/>
          <w:i/>
        </w:rPr>
      </w:pPr>
      <w:r>
        <w:rPr>
          <w:b/>
        </w:rPr>
        <w:t>машин и оборудования (по отраслям)</w:t>
      </w:r>
    </w:p>
    <w:p w:rsidR="00DD100D" w:rsidRDefault="00DD100D" w:rsidP="00CB6294">
      <w:pPr>
        <w:spacing w:line="360" w:lineRule="auto"/>
        <w:jc w:val="center"/>
        <w:rPr>
          <w:b/>
          <w:i/>
        </w:rPr>
      </w:pPr>
    </w:p>
    <w:p w:rsidR="00522093" w:rsidRPr="003834F9" w:rsidRDefault="00522093" w:rsidP="00CB6294">
      <w:pPr>
        <w:spacing w:line="360" w:lineRule="auto"/>
        <w:jc w:val="center"/>
        <w:rPr>
          <w:b/>
          <w:i/>
        </w:rPr>
      </w:pPr>
    </w:p>
    <w:p w:rsidR="00DD100D" w:rsidRPr="003834F9"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522093" w:rsidRDefault="00522093" w:rsidP="00CB6294">
      <w:pPr>
        <w:spacing w:line="360" w:lineRule="auto"/>
        <w:jc w:val="center"/>
        <w:rPr>
          <w:b/>
          <w:iCs/>
        </w:rPr>
      </w:pPr>
    </w:p>
    <w:p w:rsidR="00522093" w:rsidRDefault="00522093" w:rsidP="00CB6294">
      <w:pPr>
        <w:spacing w:line="360" w:lineRule="auto"/>
        <w:jc w:val="center"/>
        <w:rPr>
          <w:b/>
          <w:iCs/>
        </w:rPr>
      </w:pPr>
    </w:p>
    <w:p w:rsidR="00737A95" w:rsidRDefault="00737A95" w:rsidP="004D13AC">
      <w:pPr>
        <w:spacing w:line="360" w:lineRule="auto"/>
        <w:rPr>
          <w:b/>
          <w:iCs/>
        </w:rPr>
      </w:pPr>
    </w:p>
    <w:p w:rsidR="00737A95" w:rsidRDefault="00737A95" w:rsidP="004D13AC">
      <w:pPr>
        <w:spacing w:line="360" w:lineRule="auto"/>
        <w:rPr>
          <w:b/>
          <w:iCs/>
        </w:rPr>
      </w:pPr>
    </w:p>
    <w:p w:rsidR="00DD100D" w:rsidRPr="003834F9" w:rsidRDefault="00DD100D" w:rsidP="00CB6294">
      <w:pPr>
        <w:spacing w:line="360" w:lineRule="auto"/>
        <w:jc w:val="center"/>
        <w:rPr>
          <w:b/>
          <w:iCs/>
        </w:rPr>
      </w:pPr>
      <w:r w:rsidRPr="003834F9">
        <w:rPr>
          <w:b/>
          <w:iCs/>
        </w:rPr>
        <w:t>202</w:t>
      </w:r>
      <w:r w:rsidR="00D63077">
        <w:rPr>
          <w:b/>
          <w:iCs/>
        </w:rPr>
        <w:t>2</w:t>
      </w:r>
      <w:r w:rsidR="00CB6294">
        <w:rPr>
          <w:b/>
          <w:iCs/>
        </w:rPr>
        <w:t xml:space="preserve"> </w:t>
      </w:r>
      <w:r w:rsidRPr="003834F9">
        <w:rPr>
          <w:b/>
          <w:iCs/>
        </w:rPr>
        <w:t>г.</w:t>
      </w:r>
    </w:p>
    <w:bookmarkEnd w:id="0"/>
    <w:p w:rsidR="00DD100D" w:rsidRPr="00B154B2" w:rsidRDefault="00DD100D" w:rsidP="00DD100D">
      <w:pPr>
        <w:spacing w:before="120" w:after="120"/>
        <w:jc w:val="center"/>
        <w:rPr>
          <w:b/>
        </w:rPr>
      </w:pPr>
      <w:r w:rsidRPr="00B154B2">
        <w:rPr>
          <w:b/>
        </w:rPr>
        <w:lastRenderedPageBreak/>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rPr>
      </w:pPr>
      <w:bookmarkStart w:id="3" w:name="_Hlk73028408"/>
      <w:r w:rsidRPr="00B154B2">
        <w:rPr>
          <w:b/>
          <w:kern w:val="32"/>
        </w:rPr>
        <w:t xml:space="preserve">РАЗДЕЛ 1. ПАСПОРТ </w:t>
      </w:r>
      <w:r w:rsidR="00453474">
        <w:rPr>
          <w:b/>
          <w:kern w:val="32"/>
        </w:rPr>
        <w:t>РАБОЧЕЙ</w:t>
      </w:r>
      <w:r w:rsidR="00690751" w:rsidRPr="00B154B2">
        <w:rPr>
          <w:b/>
          <w:kern w:val="32"/>
        </w:rPr>
        <w:t xml:space="preserve"> ПРОГРАММЫ</w:t>
      </w:r>
      <w:r w:rsidRPr="00B154B2">
        <w:rPr>
          <w:b/>
          <w:kern w:val="32"/>
        </w:rPr>
        <w:t xml:space="preserve"> ВОСПИТАНИЯ</w:t>
      </w:r>
    </w:p>
    <w:p w:rsidR="00DD100D" w:rsidRPr="00B154B2" w:rsidRDefault="00DD100D" w:rsidP="008A16C4">
      <w:pPr>
        <w:keepNext/>
        <w:tabs>
          <w:tab w:val="right" w:leader="dot" w:pos="9356"/>
        </w:tabs>
        <w:spacing w:before="120" w:after="120" w:line="360" w:lineRule="auto"/>
        <w:outlineLvl w:val="0"/>
        <w:rPr>
          <w:b/>
          <w:kern w:val="32"/>
        </w:rPr>
      </w:pPr>
      <w:r w:rsidRPr="00B154B2">
        <w:rPr>
          <w:b/>
          <w:kern w:val="32"/>
        </w:rPr>
        <w:t xml:space="preserve">РАЗДЕЛ 2. </w:t>
      </w:r>
      <w:r w:rsidR="00453474" w:rsidRPr="008A16C4">
        <w:rPr>
          <w:b/>
          <w:iCs/>
          <w:kern w:val="32"/>
        </w:rPr>
        <w:t>ОЦЕНКА ОСВОЕНИЯ ОБУЧАЮЩИМИСЯ ОСНОВНОЙ ОБРАЗОВАТЕЛЬНОЙ ПРОГРАММЫ В ЧАСТИ ДОСТИЖЕНИЯ ЛИЧНОСТНЫХ РЕЗУЛЬТАТОВ</w:t>
      </w:r>
      <w:r w:rsidR="00453474" w:rsidRPr="008A16C4">
        <w:rPr>
          <w:b/>
          <w:kern w:val="32"/>
        </w:rPr>
        <w:t xml:space="preserve"> </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3. </w:t>
      </w:r>
      <w:r w:rsidR="00453474" w:rsidRPr="008A16C4">
        <w:rPr>
          <w:b/>
          <w:kern w:val="32"/>
        </w:rPr>
        <w:t xml:space="preserve">ТРЕБОВАНИЯ К РЕСУРСНОМУ ОБЕСПЕЧЕНИЮ </w:t>
      </w:r>
      <w:r w:rsidR="00453474">
        <w:rPr>
          <w:b/>
          <w:kern w:val="32"/>
        </w:rPr>
        <w:br/>
      </w:r>
      <w:r w:rsidR="00453474" w:rsidRPr="008A16C4">
        <w:rPr>
          <w:b/>
          <w:kern w:val="32"/>
        </w:rPr>
        <w:t xml:space="preserve">ВОСПИТАТЕЛЬНОЙ РАБОТЫ </w:t>
      </w:r>
    </w:p>
    <w:p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rPr>
        <w:t xml:space="preserve">РАЗДЕЛ 4. </w:t>
      </w:r>
      <w:bookmarkEnd w:id="3"/>
      <w:r w:rsidR="00453474" w:rsidRPr="008A16C4">
        <w:rPr>
          <w:b/>
          <w:kern w:val="32"/>
        </w:rPr>
        <w:t>КАЛЕНДАРНЫЙ ПЛАН ВОСПИТАТЕЛЬНОЙ РАБОТЫ</w:t>
      </w:r>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B154B2" w:rsidRDefault="00DD100D" w:rsidP="00DD100D">
      <w:pPr>
        <w:widowControl w:val="0"/>
        <w:autoSpaceDE w:val="0"/>
        <w:autoSpaceDN w:val="0"/>
        <w:spacing w:before="120" w:after="120"/>
        <w:jc w:val="center"/>
        <w:rPr>
          <w:b/>
        </w:rPr>
      </w:pPr>
      <w:r w:rsidRPr="00B154B2">
        <w:rPr>
          <w:b/>
        </w:rPr>
        <w:lastRenderedPageBreak/>
        <w:t xml:space="preserve">РАЗДЕЛ 1. </w:t>
      </w:r>
      <w:bookmarkStart w:id="4" w:name="_Hlk73030772"/>
      <w:r w:rsidRPr="00B154B2">
        <w:rPr>
          <w:b/>
        </w:rPr>
        <w:t xml:space="preserve">ПАСПОРТ </w:t>
      </w:r>
      <w:r w:rsidR="00453474">
        <w:rPr>
          <w:b/>
        </w:rPr>
        <w:t>РАБОЧЕЙ</w:t>
      </w:r>
      <w:r w:rsidRPr="00B154B2">
        <w:rPr>
          <w:b/>
        </w:rPr>
        <w:t xml:space="preserve"> ПРОГРАММЫ ВОСПИТАНИЯ</w:t>
      </w:r>
      <w:bookmarkEnd w:id="4"/>
    </w:p>
    <w:p w:rsidR="00DD100D" w:rsidRPr="00B154B2" w:rsidRDefault="00DD100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Наименование программы</w:t>
            </w:r>
          </w:p>
        </w:tc>
        <w:tc>
          <w:tcPr>
            <w:tcW w:w="8109" w:type="dxa"/>
            <w:shd w:val="clear" w:color="auto" w:fill="auto"/>
          </w:tcPr>
          <w:p w:rsidR="00DD100D" w:rsidRPr="00B154B2" w:rsidRDefault="00453474" w:rsidP="00453474">
            <w:pPr>
              <w:spacing w:line="276" w:lineRule="auto"/>
              <w:jc w:val="both"/>
              <w:rPr>
                <w:b/>
                <w:i/>
                <w:iCs/>
              </w:rPr>
            </w:pPr>
            <w:r>
              <w:t>Р</w:t>
            </w:r>
            <w:r w:rsidR="00F738C8">
              <w:t xml:space="preserve">абочая </w:t>
            </w:r>
            <w:r w:rsidR="00DD100D" w:rsidRPr="00B154B2">
              <w:t xml:space="preserve">программа воспитания </w:t>
            </w:r>
            <w:r w:rsidR="00DD100D">
              <w:t xml:space="preserve">по </w:t>
            </w:r>
            <w:r>
              <w:rPr>
                <w:bCs/>
                <w:iCs/>
              </w:rPr>
              <w:t xml:space="preserve">специальности </w:t>
            </w:r>
            <w:r>
              <w:t>23.02.04 Техническая эксплуатация подъемно-транспортных, строительных, дорожных машин и оборудования (по отраслям)</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Основания для разработки программы</w:t>
            </w:r>
          </w:p>
        </w:tc>
        <w:tc>
          <w:tcPr>
            <w:tcW w:w="8109" w:type="dxa"/>
            <w:shd w:val="clear" w:color="auto" w:fill="auto"/>
          </w:tcPr>
          <w:p w:rsidR="00CB6294" w:rsidRPr="004F3587" w:rsidRDefault="00CB6294" w:rsidP="00CB6294">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rsidR="00C942D3" w:rsidRDefault="00CB6294" w:rsidP="0043665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профессии </w:t>
            </w:r>
            <w:r w:rsidRPr="00436654">
              <w:t>23.01.17  Мастер по ремонту и обслуживанию автомобилей, утвержденный приказом Минобрнауки России от 09.12.2016 г. № 1581</w:t>
            </w:r>
            <w:r>
              <w:t>;</w:t>
            </w:r>
          </w:p>
          <w:p w:rsidR="00436654" w:rsidRDefault="00436654" w:rsidP="00436654">
            <w:pPr>
              <w:spacing w:line="276" w:lineRule="auto"/>
              <w:jc w:val="both"/>
            </w:pPr>
            <w:r>
              <w:t>Федеральный государственный образовательной стандарт среднего профессионального образования по специальности  23.02.01</w:t>
            </w:r>
            <w:r w:rsidRPr="00436654">
              <w:t xml:space="preserve">  </w:t>
            </w:r>
            <w:r>
              <w:t xml:space="preserve">Организация перевозок и управления на транспорте (по видам), </w:t>
            </w:r>
            <w:r w:rsidRPr="00436654">
              <w:t xml:space="preserve">утвержденный приказом Минобрнауки России от </w:t>
            </w:r>
            <w:r>
              <w:t>22.04.2014 г.</w:t>
            </w:r>
            <w:r w:rsidRPr="00436654">
              <w:t xml:space="preserve"> </w:t>
            </w:r>
            <w:r>
              <w:t xml:space="preserve">№ 376; </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w:t>
            </w:r>
            <w:r w:rsidRPr="00436654">
              <w:t xml:space="preserve">утвержденный приказом Минобрнауки России от </w:t>
            </w:r>
            <w:r>
              <w:t>22.04.2014 г.</w:t>
            </w:r>
            <w:r w:rsidRPr="00436654">
              <w:t xml:space="preserve"> </w:t>
            </w:r>
            <w:r>
              <w:t xml:space="preserve">№ 386 и Приказом  </w:t>
            </w:r>
            <w:r w:rsidRPr="00436654">
              <w:t xml:space="preserve">Минобрнауки России от </w:t>
            </w:r>
            <w:r>
              <w:t>23.01.2018 г.</w:t>
            </w:r>
            <w:r w:rsidRPr="00436654">
              <w:t xml:space="preserve"> </w:t>
            </w:r>
            <w:r>
              <w:t>№ 45;</w:t>
            </w:r>
          </w:p>
          <w:p w:rsidR="00436654" w:rsidRP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23.02.07 Техническое обслуживание и ремонт двигателей, систем и агрегатов автомобилей, </w:t>
            </w:r>
            <w:r w:rsidRPr="00436654">
              <w:t xml:space="preserve">утвержденный приказом Минобрнауки России от </w:t>
            </w:r>
            <w:r>
              <w:t>09.12.2016 г.</w:t>
            </w:r>
            <w:r w:rsidRPr="00436654">
              <w:t xml:space="preserve"> </w:t>
            </w:r>
            <w:r>
              <w:t xml:space="preserve">№ 1568. </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Цель программы</w:t>
            </w:r>
          </w:p>
        </w:tc>
        <w:tc>
          <w:tcPr>
            <w:tcW w:w="8109" w:type="dxa"/>
            <w:shd w:val="clear" w:color="auto" w:fill="auto"/>
          </w:tcPr>
          <w:p w:rsidR="00DD100D" w:rsidRPr="00B154B2" w:rsidRDefault="00DD100D" w:rsidP="00DD100D">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Сроки реализации программы</w:t>
            </w:r>
          </w:p>
        </w:tc>
        <w:tc>
          <w:tcPr>
            <w:tcW w:w="8109" w:type="dxa"/>
            <w:shd w:val="clear" w:color="auto" w:fill="auto"/>
          </w:tcPr>
          <w:p w:rsidR="00436654" w:rsidRDefault="00436654" w:rsidP="00436654">
            <w:pPr>
              <w:widowControl w:val="0"/>
              <w:autoSpaceDE w:val="0"/>
              <w:autoSpaceDN w:val="0"/>
              <w:spacing w:before="120" w:after="120"/>
              <w:rPr>
                <w:iCs/>
              </w:rPr>
            </w:pPr>
            <w:r w:rsidRPr="00436654">
              <w:rPr>
                <w:iCs/>
              </w:rPr>
              <w:t>23.01.17</w:t>
            </w:r>
            <w:r>
              <w:rPr>
                <w:i/>
                <w:iCs/>
              </w:rPr>
              <w:t xml:space="preserve"> </w:t>
            </w:r>
            <w:r w:rsidRPr="00436654">
              <w:t>Мастер по ремонту и обслуживанию автомобиле</w:t>
            </w:r>
            <w:r>
              <w:t xml:space="preserve">й: </w:t>
            </w:r>
            <w:r w:rsidRPr="00436654">
              <w:rPr>
                <w:iCs/>
              </w:rPr>
              <w:t>на базе среднего общего образования в очной форме – 2 года 10 месяцев</w:t>
            </w:r>
            <w:r>
              <w:rPr>
                <w:iCs/>
              </w:rPr>
              <w:t>;</w:t>
            </w:r>
          </w:p>
          <w:p w:rsidR="00436654" w:rsidRPr="00436654" w:rsidRDefault="00436654" w:rsidP="00436654">
            <w:pPr>
              <w:widowControl w:val="0"/>
              <w:autoSpaceDE w:val="0"/>
              <w:autoSpaceDN w:val="0"/>
              <w:spacing w:before="120" w:after="120"/>
              <w:rPr>
                <w:iCs/>
              </w:rPr>
            </w:pPr>
            <w:r>
              <w:t>23.02.01</w:t>
            </w:r>
            <w:r w:rsidRPr="00436654">
              <w:t xml:space="preserve">  </w:t>
            </w:r>
            <w:r>
              <w:t>Организация перевозок и управления на транспорте (по видам);</w:t>
            </w:r>
          </w:p>
          <w:p w:rsidR="00CB6294" w:rsidRDefault="00CB6294" w:rsidP="00436654">
            <w:pPr>
              <w:widowControl w:val="0"/>
              <w:autoSpaceDE w:val="0"/>
              <w:autoSpaceDN w:val="0"/>
              <w:spacing w:before="120" w:after="120"/>
              <w:rPr>
                <w:iCs/>
              </w:rPr>
            </w:pPr>
            <w:r w:rsidRPr="00436654">
              <w:rPr>
                <w:iCs/>
              </w:rPr>
              <w:lastRenderedPageBreak/>
              <w:t>на базе основного общего образования в очной форме – 3 года 10 месяцев</w:t>
            </w:r>
            <w:r w:rsidR="00436654">
              <w:rPr>
                <w:iCs/>
              </w:rPr>
              <w:t>;</w:t>
            </w:r>
          </w:p>
          <w:p w:rsidR="00436654" w:rsidRDefault="00436654" w:rsidP="00436654">
            <w:pPr>
              <w:widowControl w:val="0"/>
              <w:autoSpaceDE w:val="0"/>
              <w:autoSpaceDN w:val="0"/>
              <w:spacing w:before="120" w:after="120"/>
              <w:rPr>
                <w:iCs/>
              </w:rPr>
            </w:pPr>
            <w:r>
              <w:t>23.02.01</w:t>
            </w:r>
            <w:r w:rsidRPr="00436654">
              <w:t xml:space="preserve">  </w:t>
            </w:r>
            <w:r>
              <w:t xml:space="preserve">Организация перевозок и управления на транспорте (по видам): </w:t>
            </w:r>
            <w:r w:rsidRPr="00436654">
              <w:rPr>
                <w:iCs/>
              </w:rPr>
              <w:t>на базе основного общего образования в очной форме – 3 года 10 месяцев</w:t>
            </w:r>
            <w:r>
              <w:rPr>
                <w:iCs/>
              </w:rPr>
              <w:t xml:space="preserve">; </w:t>
            </w:r>
            <w:r>
              <w:t xml:space="preserve">23.02.04 Техническая эксплуатация подъемно-транспортных, строительных, дорожных машин и оборудования (по отраслям): </w:t>
            </w:r>
            <w:r w:rsidRPr="00436654">
              <w:rPr>
                <w:iCs/>
              </w:rPr>
              <w:t>на базе основного общего образования в очной форме – 3 года 10 месяцев</w:t>
            </w:r>
            <w:r>
              <w:rPr>
                <w:iCs/>
              </w:rPr>
              <w:t>;</w:t>
            </w:r>
          </w:p>
          <w:p w:rsidR="00436654" w:rsidRPr="00436654" w:rsidRDefault="00436654" w:rsidP="00436654">
            <w:pPr>
              <w:widowControl w:val="0"/>
              <w:autoSpaceDE w:val="0"/>
              <w:autoSpaceDN w:val="0"/>
              <w:spacing w:before="120" w:after="120"/>
              <w:rPr>
                <w:iCs/>
              </w:rPr>
            </w:pPr>
            <w:r>
              <w:t xml:space="preserve">23.02.07 Техническое обслуживание и ремонт двигателей, систем и агрегатов автомобилей: </w:t>
            </w:r>
            <w:r w:rsidRPr="00436654">
              <w:rPr>
                <w:iCs/>
              </w:rPr>
              <w:t>на базе основного общего образования в очной форме – 3 года 10 месяцев</w:t>
            </w:r>
            <w:r>
              <w:rPr>
                <w:iCs/>
              </w:rPr>
              <w:t>.</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lastRenderedPageBreak/>
              <w:t xml:space="preserve">Исполнители </w:t>
            </w:r>
            <w:r w:rsidRPr="00B154B2">
              <w:br/>
              <w:t>программы</w:t>
            </w:r>
          </w:p>
        </w:tc>
        <w:tc>
          <w:tcPr>
            <w:tcW w:w="8109" w:type="dxa"/>
            <w:shd w:val="clear" w:color="auto" w:fill="auto"/>
          </w:tcPr>
          <w:p w:rsidR="00CB6294" w:rsidRPr="00CB6294" w:rsidRDefault="00CB6294" w:rsidP="00436654">
            <w:pPr>
              <w:widowControl w:val="0"/>
              <w:autoSpaceDE w:val="0"/>
              <w:autoSpaceDN w:val="0"/>
              <w:spacing w:before="120" w:after="120"/>
              <w:jc w:val="both"/>
            </w:pPr>
            <w:r w:rsidRPr="00CB6294">
              <w:t>Д</w:t>
            </w:r>
            <w:r w:rsidR="00436654">
              <w:t xml:space="preserve">иректор, заместитель директора по УВР, начальник воспиттельного отдела, кураторы групп, </w:t>
            </w:r>
            <w:r w:rsidRPr="00CB6294">
              <w:t xml:space="preserve">преподаватели, сотрудники </w:t>
            </w:r>
            <w:r w:rsidR="00436654">
              <w:t>учебно-методического отдела, заведующий</w:t>
            </w:r>
            <w:r w:rsidRPr="00CB6294">
              <w:t xml:space="preserve"> отделением, </w:t>
            </w:r>
            <w:r w:rsidR="00436654">
              <w:t xml:space="preserve">педагог-психолог, </w:t>
            </w:r>
            <w:r w:rsidRPr="00CB6294">
              <w:t xml:space="preserve">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9"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453474">
        <w:trPr>
          <w:trHeight w:val="1767"/>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453474">
        <w:trPr>
          <w:trHeight w:val="1805"/>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w:t>
            </w:r>
            <w:r w:rsidRPr="00B154B2">
              <w:lastRenderedPageBreak/>
              <w:t>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rsidTr="00505DCD">
        <w:tc>
          <w:tcPr>
            <w:tcW w:w="7338" w:type="dxa"/>
            <w:tcBorders>
              <w:top w:val="single" w:sz="4" w:space="0" w:color="auto"/>
            </w:tcBorders>
            <w:vAlign w:val="center"/>
          </w:tcPr>
          <w:p w:rsidR="00505DCD" w:rsidRPr="008B1164" w:rsidRDefault="00505DCD" w:rsidP="00AE0CAB">
            <w:pPr>
              <w:rPr>
                <w:bCs/>
              </w:rPr>
            </w:pPr>
            <w:r w:rsidRPr="008B1164">
              <w:rPr>
                <w:bCs/>
              </w:rPr>
              <w:t>Готовность обучающегося соответствовать ожиданиям работод</w:t>
            </w:r>
            <w:r w:rsidR="008B1164" w:rsidRPr="008B1164">
              <w:rPr>
                <w:bCs/>
              </w:rPr>
              <w:t>ателей:</w:t>
            </w:r>
            <w:r w:rsidR="00AE0CAB">
              <w:rPr>
                <w:bCs/>
              </w:rPr>
              <w:t xml:space="preserve"> ответственный сотрудник</w:t>
            </w:r>
            <w:r w:rsidR="008B1164">
              <w:rPr>
                <w:bCs/>
              </w:rPr>
              <w:t xml:space="preserve">, дисциплинированный, трудолюбивый,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другими людьми, проектно мыслящий.</w:t>
            </w:r>
          </w:p>
        </w:tc>
        <w:tc>
          <w:tcPr>
            <w:tcW w:w="2863" w:type="dxa"/>
            <w:tcBorders>
              <w:top w:val="single" w:sz="4" w:space="0" w:color="auto"/>
            </w:tcBorders>
            <w:vAlign w:val="center"/>
          </w:tcPr>
          <w:p w:rsidR="00505DCD" w:rsidRPr="00B154B2" w:rsidRDefault="00505DCD" w:rsidP="00DD100D">
            <w:pPr>
              <w:ind w:firstLine="33"/>
              <w:jc w:val="center"/>
              <w:rPr>
                <w:b/>
                <w:bCs/>
              </w:rPr>
            </w:pPr>
            <w:r>
              <w:rPr>
                <w:b/>
                <w:bCs/>
              </w:rPr>
              <w:t>ЛР 13</w:t>
            </w:r>
          </w:p>
        </w:tc>
      </w:tr>
      <w:tr w:rsidR="00AE0CAB" w:rsidRPr="00B154B2" w:rsidTr="00505DCD">
        <w:tc>
          <w:tcPr>
            <w:tcW w:w="7338" w:type="dxa"/>
            <w:tcBorders>
              <w:top w:val="single" w:sz="4" w:space="0" w:color="auto"/>
            </w:tcBorders>
            <w:vAlign w:val="center"/>
          </w:tcPr>
          <w:p w:rsidR="00AE0CAB" w:rsidRPr="008B1164" w:rsidRDefault="00AE0CAB" w:rsidP="00AE0CAB">
            <w:pPr>
              <w:rPr>
                <w:bCs/>
              </w:rPr>
            </w:pPr>
            <w:r>
              <w:rPr>
                <w:bCs/>
              </w:rPr>
              <w:t>Приобретение обучающимся навыка оценки информации в цифровой среде, ее достоверность,</w:t>
            </w:r>
            <w:r w:rsidR="007A1BB5">
              <w:rPr>
                <w:bCs/>
              </w:rPr>
              <w:t xml:space="preserve"> способности</w:t>
            </w:r>
            <w:r>
              <w:rPr>
                <w:bCs/>
              </w:rPr>
              <w:t xml:space="preserve">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rsidR="00AE0CAB" w:rsidRDefault="00AE0CAB" w:rsidP="00DD100D">
            <w:pPr>
              <w:ind w:firstLine="33"/>
              <w:jc w:val="center"/>
              <w:rPr>
                <w:b/>
                <w:bCs/>
              </w:rPr>
            </w:pPr>
            <w:r>
              <w:rPr>
                <w:b/>
                <w:bCs/>
              </w:rPr>
              <w:t>ЛР 14</w:t>
            </w:r>
          </w:p>
        </w:tc>
      </w:tr>
      <w:tr w:rsidR="00C7573A" w:rsidRPr="00B154B2" w:rsidTr="00DD100D">
        <w:tc>
          <w:tcPr>
            <w:tcW w:w="7338" w:type="dxa"/>
          </w:tcPr>
          <w:p w:rsidR="00C7573A" w:rsidRPr="00893D01" w:rsidRDefault="00C7573A" w:rsidP="00C7573A">
            <w:pPr>
              <w:rPr>
                <w:bCs/>
              </w:rPr>
            </w:pPr>
            <w:r>
              <w:rPr>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rsidTr="00DD100D">
        <w:tc>
          <w:tcPr>
            <w:tcW w:w="7338" w:type="dxa"/>
          </w:tcPr>
          <w:p w:rsidR="00C7573A" w:rsidRPr="00893D01" w:rsidRDefault="00C7573A" w:rsidP="00C7573A">
            <w:pPr>
              <w:rPr>
                <w:bCs/>
              </w:rPr>
            </w:pPr>
            <w:r>
              <w:rPr>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rsidTr="00DD100D">
        <w:tc>
          <w:tcPr>
            <w:tcW w:w="7338" w:type="dxa"/>
          </w:tcPr>
          <w:p w:rsidR="00C7573A" w:rsidRPr="00893D01" w:rsidRDefault="00C506BB" w:rsidP="00C506BB">
            <w:pPr>
              <w:rPr>
                <w:bCs/>
              </w:rPr>
            </w:pPr>
            <w:r>
              <w:rPr>
                <w:lang w:eastAsia="en-US"/>
              </w:rPr>
              <w:t xml:space="preserve">Уважительное отношения обучающихся к результатам собственного </w:t>
            </w:r>
            <w:r>
              <w:rPr>
                <w:lang w:eastAsia="en-US"/>
              </w:rPr>
              <w:lastRenderedPageBreak/>
              <w:t>и чужого труда.</w:t>
            </w:r>
          </w:p>
        </w:tc>
        <w:tc>
          <w:tcPr>
            <w:tcW w:w="2863" w:type="dxa"/>
            <w:vAlign w:val="center"/>
          </w:tcPr>
          <w:p w:rsidR="00C7573A" w:rsidRPr="00B154B2" w:rsidRDefault="00C7573A" w:rsidP="00C7573A">
            <w:pPr>
              <w:ind w:firstLine="33"/>
              <w:jc w:val="center"/>
              <w:rPr>
                <w:b/>
                <w:bCs/>
              </w:rPr>
            </w:pPr>
            <w:r w:rsidRPr="00B154B2">
              <w:rPr>
                <w:b/>
                <w:bCs/>
              </w:rPr>
              <w:lastRenderedPageBreak/>
              <w:t>ЛР</w:t>
            </w:r>
            <w:r w:rsidR="00AE0CAB">
              <w:rPr>
                <w:b/>
                <w:bCs/>
              </w:rPr>
              <w:t xml:space="preserve"> 19</w:t>
            </w:r>
          </w:p>
        </w:tc>
      </w:tr>
      <w:tr w:rsidR="00C7573A" w:rsidRPr="00B154B2" w:rsidTr="00DD100D">
        <w:tc>
          <w:tcPr>
            <w:tcW w:w="7338" w:type="dxa"/>
          </w:tcPr>
          <w:p w:rsidR="00C7573A" w:rsidRDefault="00C506BB" w:rsidP="00C7573A">
            <w:r>
              <w:rPr>
                <w:lang w:eastAsia="en-US"/>
              </w:rPr>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rsidR="00C7573A" w:rsidRPr="00B154B2" w:rsidRDefault="00AE0CAB" w:rsidP="00C7573A">
            <w:pPr>
              <w:ind w:firstLine="33"/>
              <w:jc w:val="center"/>
              <w:rPr>
                <w:b/>
                <w:bCs/>
              </w:rPr>
            </w:pPr>
            <w:r>
              <w:rPr>
                <w:b/>
                <w:bCs/>
                <w:lang w:eastAsia="en-US"/>
              </w:rPr>
              <w:t>ЛР 20</w:t>
            </w:r>
          </w:p>
        </w:tc>
      </w:tr>
      <w:tr w:rsidR="00C7573A" w:rsidRPr="00B154B2" w:rsidTr="00DD100D">
        <w:tc>
          <w:tcPr>
            <w:tcW w:w="7338" w:type="dxa"/>
          </w:tcPr>
          <w:p w:rsidR="00C7573A" w:rsidRDefault="00C7573A" w:rsidP="00C7573A">
            <w:r>
              <w:rPr>
                <w:lang w:eastAsia="en-US"/>
              </w:rPr>
              <w:t>Приобретение обучающимися опыта личной ответственности за развитие группы обучающихся.</w:t>
            </w:r>
          </w:p>
        </w:tc>
        <w:tc>
          <w:tcPr>
            <w:tcW w:w="2863" w:type="dxa"/>
            <w:vAlign w:val="center"/>
          </w:tcPr>
          <w:p w:rsidR="00C7573A" w:rsidRPr="00B154B2" w:rsidRDefault="00AE0CAB" w:rsidP="00C7573A">
            <w:pPr>
              <w:ind w:firstLine="33"/>
              <w:jc w:val="center"/>
              <w:rPr>
                <w:b/>
                <w:bCs/>
              </w:rPr>
            </w:pPr>
            <w:r>
              <w:rPr>
                <w:b/>
                <w:lang w:eastAsia="en-US"/>
              </w:rPr>
              <w:t>ЛР 21</w:t>
            </w:r>
          </w:p>
        </w:tc>
      </w:tr>
      <w:tr w:rsidR="00C7573A" w:rsidRPr="00B154B2" w:rsidTr="00DD100D">
        <w:tc>
          <w:tcPr>
            <w:tcW w:w="7338" w:type="dxa"/>
          </w:tcPr>
          <w:p w:rsidR="00C7573A" w:rsidRDefault="00C7573A" w:rsidP="00C7573A">
            <w:r>
              <w:rPr>
                <w:lang w:eastAsia="en-US"/>
              </w:rPr>
              <w:t xml:space="preserve">Приобретение навыков общения и самоуправления. </w:t>
            </w:r>
          </w:p>
        </w:tc>
        <w:tc>
          <w:tcPr>
            <w:tcW w:w="2863" w:type="dxa"/>
            <w:vAlign w:val="center"/>
          </w:tcPr>
          <w:p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rsidTr="00DD100D">
        <w:tc>
          <w:tcPr>
            <w:tcW w:w="7338" w:type="dxa"/>
          </w:tcPr>
          <w:p w:rsidR="00C7573A" w:rsidRDefault="00C7573A" w:rsidP="00C7573A">
            <w:r>
              <w:rPr>
                <w:lang w:eastAsia="en-US"/>
              </w:rPr>
              <w:t>Получение обучающимися возможности самораскрытия и самореализация личности.</w:t>
            </w:r>
          </w:p>
        </w:tc>
        <w:tc>
          <w:tcPr>
            <w:tcW w:w="2863" w:type="dxa"/>
            <w:vAlign w:val="center"/>
          </w:tcPr>
          <w:p w:rsidR="00C7573A" w:rsidRPr="00B154B2" w:rsidRDefault="00AE0CAB" w:rsidP="00C7573A">
            <w:pPr>
              <w:ind w:firstLine="33"/>
              <w:jc w:val="center"/>
              <w:rPr>
                <w:b/>
                <w:bCs/>
              </w:rPr>
            </w:pPr>
            <w:r>
              <w:rPr>
                <w:b/>
                <w:lang w:eastAsia="en-US"/>
              </w:rPr>
              <w:t>ЛР 23</w:t>
            </w:r>
          </w:p>
        </w:tc>
      </w:tr>
      <w:tr w:rsidR="00C7573A" w:rsidRPr="00B154B2" w:rsidTr="00DD100D">
        <w:tc>
          <w:tcPr>
            <w:tcW w:w="7338" w:type="dxa"/>
          </w:tcPr>
          <w:p w:rsidR="00C7573A" w:rsidRDefault="00C7573A" w:rsidP="00C7573A">
            <w:r>
              <w:rPr>
                <w:lang w:eastAsia="en-US"/>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rsidR="00C7573A" w:rsidRPr="00B154B2" w:rsidRDefault="00AE0CAB" w:rsidP="00C7573A">
            <w:pPr>
              <w:ind w:firstLine="33"/>
              <w:jc w:val="center"/>
              <w:rPr>
                <w:b/>
                <w:bCs/>
              </w:rPr>
            </w:pPr>
            <w:r>
              <w:rPr>
                <w:b/>
                <w:lang w:eastAsia="en-US"/>
              </w:rPr>
              <w:t>ЛР 24</w:t>
            </w:r>
          </w:p>
        </w:tc>
      </w:tr>
      <w:bookmarkEnd w:id="9"/>
    </w:tbl>
    <w:p w:rsidR="006859DD" w:rsidRDefault="006859DD" w:rsidP="00DD100D">
      <w:pPr>
        <w:ind w:firstLine="708"/>
        <w:jc w:val="both"/>
        <w:rPr>
          <w:b/>
          <w:bCs/>
        </w:rPr>
      </w:pPr>
    </w:p>
    <w:p w:rsidR="00CB6294" w:rsidRPr="005B219E" w:rsidRDefault="00CB6294" w:rsidP="00CB6294">
      <w:pPr>
        <w:spacing w:line="276" w:lineRule="auto"/>
        <w:ind w:firstLine="708"/>
        <w:jc w:val="both"/>
        <w:rPr>
          <w:b/>
          <w:bCs/>
        </w:rPr>
      </w:pPr>
      <w:bookmarkStart w:id="10" w:name="_Hlk77073271"/>
    </w:p>
    <w:bookmarkEnd w:id="10"/>
    <w:p w:rsidR="00CB6294" w:rsidRDefault="00CB6294" w:rsidP="00DD100D">
      <w:pPr>
        <w:ind w:firstLine="708"/>
        <w:jc w:val="both"/>
        <w:rPr>
          <w:b/>
          <w:bCs/>
        </w:rPr>
      </w:pPr>
    </w:p>
    <w:bookmarkEnd w:id="7"/>
    <w:p w:rsidR="00436654" w:rsidRPr="004F3587" w:rsidRDefault="00436654" w:rsidP="00436654">
      <w:pPr>
        <w:ind w:firstLine="708"/>
        <w:jc w:val="both"/>
        <w:rPr>
          <w:b/>
          <w:bCs/>
        </w:rPr>
      </w:pPr>
      <w:r w:rsidRPr="004F3587">
        <w:rPr>
          <w:b/>
          <w:bCs/>
        </w:rPr>
        <w:t xml:space="preserve">РАЗДЕЛ 2. ОЦЕНКА ОСВОЕНИЯ ОБУЧАЮЩИМИСЯ ОСНОВНОЙ </w:t>
      </w:r>
      <w:r w:rsidRPr="004F3587">
        <w:rPr>
          <w:b/>
          <w:bCs/>
        </w:rPr>
        <w:br/>
        <w:t xml:space="preserve">ОБРАЗОВАТЕЛЬНОЙ ПРОГРАММЫ В ЧАСТИ ДОСТИЖЕНИЯ ЛИЧНОСТНЫХ РЕЗУЛЬТАТОВ  </w:t>
      </w:r>
    </w:p>
    <w:p w:rsidR="00436654" w:rsidRPr="004F3587" w:rsidRDefault="00436654" w:rsidP="00436654">
      <w:pPr>
        <w:tabs>
          <w:tab w:val="left" w:pos="1134"/>
        </w:tabs>
        <w:ind w:firstLine="709"/>
        <w:jc w:val="both"/>
      </w:pPr>
      <w:r w:rsidRPr="004F3587">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436654" w:rsidRPr="004F3587" w:rsidRDefault="00436654" w:rsidP="00436654">
      <w:pPr>
        <w:tabs>
          <w:tab w:val="left" w:pos="1134"/>
        </w:tabs>
        <w:ind w:firstLine="709"/>
        <w:jc w:val="both"/>
      </w:pPr>
      <w:r w:rsidRPr="004F3587">
        <w:t>Комплекс критериев оценки личностных результатов обучающихся</w:t>
      </w:r>
      <w:r>
        <w:t xml:space="preserve"> ГПОУ КПТТ</w:t>
      </w:r>
      <w:r w:rsidRPr="004F3587">
        <w:t>:</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интереса к будущей профессии;</w:t>
      </w:r>
    </w:p>
    <w:p w:rsidR="00436654" w:rsidRPr="004F3587" w:rsidRDefault="00436654" w:rsidP="00436654">
      <w:pPr>
        <w:numPr>
          <w:ilvl w:val="0"/>
          <w:numId w:val="127"/>
        </w:numPr>
        <w:tabs>
          <w:tab w:val="left" w:pos="1134"/>
        </w:tabs>
        <w:spacing w:line="276" w:lineRule="auto"/>
        <w:ind w:left="0" w:firstLine="709"/>
        <w:jc w:val="both"/>
      </w:pPr>
      <w:r w:rsidRPr="004F3587">
        <w:t>оценка собственного продвижения, личностного развития;</w:t>
      </w:r>
    </w:p>
    <w:p w:rsidR="00436654" w:rsidRPr="004F3587" w:rsidRDefault="00436654" w:rsidP="00436654">
      <w:pPr>
        <w:numPr>
          <w:ilvl w:val="0"/>
          <w:numId w:val="127"/>
        </w:numPr>
        <w:tabs>
          <w:tab w:val="left" w:pos="1134"/>
        </w:tabs>
        <w:spacing w:line="276" w:lineRule="auto"/>
        <w:ind w:left="0" w:firstLine="709"/>
        <w:jc w:val="both"/>
      </w:pPr>
      <w:r w:rsidRPr="004F3587">
        <w:t>положительная динамика в организации собственной учебной деятельности по результатам самооценки, самоанализа и коррекции ее результатов;</w:t>
      </w:r>
    </w:p>
    <w:p w:rsidR="00436654" w:rsidRPr="004F3587" w:rsidRDefault="00436654" w:rsidP="00436654">
      <w:pPr>
        <w:numPr>
          <w:ilvl w:val="0"/>
          <w:numId w:val="127"/>
        </w:numPr>
        <w:tabs>
          <w:tab w:val="left" w:pos="1134"/>
        </w:tabs>
        <w:spacing w:line="276" w:lineRule="auto"/>
        <w:ind w:left="0" w:firstLine="709"/>
        <w:jc w:val="both"/>
      </w:pPr>
      <w:r w:rsidRPr="004F3587">
        <w:t>ответственность за результат учебной деятельности и подготовки к профессиональной деятельности;</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высокопрофессиональной трудовой активности;</w:t>
      </w:r>
    </w:p>
    <w:p w:rsidR="00436654" w:rsidRPr="004F3587" w:rsidRDefault="00436654" w:rsidP="00436654">
      <w:pPr>
        <w:numPr>
          <w:ilvl w:val="0"/>
          <w:numId w:val="127"/>
        </w:numPr>
        <w:tabs>
          <w:tab w:val="left" w:pos="1134"/>
        </w:tabs>
        <w:spacing w:line="276" w:lineRule="auto"/>
        <w:ind w:left="0" w:firstLine="709"/>
        <w:jc w:val="both"/>
      </w:pPr>
      <w:r w:rsidRPr="004F3587">
        <w:t>участие в исследовательской и проектной работе;</w:t>
      </w:r>
    </w:p>
    <w:p w:rsidR="00436654" w:rsidRPr="004F3587" w:rsidRDefault="00436654" w:rsidP="00436654">
      <w:pPr>
        <w:numPr>
          <w:ilvl w:val="0"/>
          <w:numId w:val="127"/>
        </w:numPr>
        <w:tabs>
          <w:tab w:val="left" w:pos="1134"/>
        </w:tabs>
        <w:spacing w:line="276" w:lineRule="auto"/>
        <w:ind w:left="0" w:firstLine="709"/>
        <w:jc w:val="both"/>
      </w:pPr>
      <w:r w:rsidRPr="004F3587">
        <w:t>участие в конкурсах профессионального мастерства, олимпиадах по профессии, викторинах, в предметных неделях;</w:t>
      </w:r>
    </w:p>
    <w:p w:rsidR="00436654" w:rsidRPr="004F3587" w:rsidRDefault="00436654" w:rsidP="00436654">
      <w:pPr>
        <w:numPr>
          <w:ilvl w:val="0"/>
          <w:numId w:val="127"/>
        </w:numPr>
        <w:tabs>
          <w:tab w:val="left" w:pos="1134"/>
        </w:tabs>
        <w:spacing w:line="276" w:lineRule="auto"/>
        <w:ind w:left="0" w:firstLine="709"/>
        <w:jc w:val="both"/>
      </w:pPr>
      <w:r w:rsidRPr="004F3587">
        <w:t>соблюдение этических норм общения при взаимодействии с обучающимися, преподавателями, мастерами и руководителями практики;</w:t>
      </w:r>
    </w:p>
    <w:p w:rsidR="00436654" w:rsidRPr="004F3587" w:rsidRDefault="00436654" w:rsidP="00436654">
      <w:pPr>
        <w:numPr>
          <w:ilvl w:val="0"/>
          <w:numId w:val="127"/>
        </w:numPr>
        <w:tabs>
          <w:tab w:val="left" w:pos="1134"/>
        </w:tabs>
        <w:spacing w:line="276" w:lineRule="auto"/>
        <w:ind w:left="0" w:firstLine="709"/>
        <w:jc w:val="both"/>
      </w:pPr>
      <w:r w:rsidRPr="004F3587">
        <w:t>конструктивное взаимодействие в учебном коллективе;</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межличностного делового общения, социального имиджа;</w:t>
      </w:r>
    </w:p>
    <w:p w:rsidR="00436654" w:rsidRPr="004F3587" w:rsidRDefault="00436654" w:rsidP="00436654">
      <w:pPr>
        <w:numPr>
          <w:ilvl w:val="0"/>
          <w:numId w:val="127"/>
        </w:numPr>
        <w:tabs>
          <w:tab w:val="left" w:pos="1134"/>
        </w:tabs>
        <w:spacing w:line="276" w:lineRule="auto"/>
        <w:ind w:left="0" w:firstLine="709"/>
        <w:jc w:val="both"/>
      </w:pPr>
      <w:r w:rsidRPr="004F3587">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436654" w:rsidRPr="004F3587" w:rsidRDefault="00436654" w:rsidP="00436654">
      <w:pPr>
        <w:numPr>
          <w:ilvl w:val="0"/>
          <w:numId w:val="127"/>
        </w:numPr>
        <w:tabs>
          <w:tab w:val="left" w:pos="1134"/>
        </w:tabs>
        <w:spacing w:line="276" w:lineRule="auto"/>
        <w:ind w:left="0" w:firstLine="709"/>
        <w:jc w:val="both"/>
      </w:pPr>
      <w:r w:rsidRPr="004F3587">
        <w:t xml:space="preserve">сформированность гражданской позиции; участие в волонтерском движении;  </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мировоззренческих установок на готовность молодых людей к работе на благо Отечества;</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правовой активности и навыков правомерного поведения, уважения к Закону;</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фактов проявления идеологии терроризма и экстремизма среди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социальных конфликтов среди обучающихся, основанных на межнациональной, межрелигиозной почве;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436654" w:rsidRPr="004F3587" w:rsidRDefault="00436654" w:rsidP="00436654">
      <w:pPr>
        <w:numPr>
          <w:ilvl w:val="0"/>
          <w:numId w:val="127"/>
        </w:numPr>
        <w:tabs>
          <w:tab w:val="left" w:pos="1134"/>
        </w:tabs>
        <w:spacing w:line="276" w:lineRule="auto"/>
        <w:ind w:left="0" w:firstLine="709"/>
        <w:jc w:val="both"/>
      </w:pPr>
      <w:r w:rsidRPr="004F3587">
        <w:t>добровольческие инициативы по поддержки инвалидов и престарелых граждан;</w:t>
      </w:r>
    </w:p>
    <w:p w:rsidR="00436654" w:rsidRPr="004F3587" w:rsidRDefault="00436654" w:rsidP="00436654">
      <w:pPr>
        <w:numPr>
          <w:ilvl w:val="0"/>
          <w:numId w:val="127"/>
        </w:numPr>
        <w:tabs>
          <w:tab w:val="left" w:pos="1134"/>
        </w:tabs>
        <w:spacing w:line="276" w:lineRule="auto"/>
        <w:ind w:left="0" w:firstLine="709"/>
        <w:jc w:val="both"/>
      </w:pPr>
      <w:r w:rsidRPr="004F3587">
        <w:lastRenderedPageBreak/>
        <w:t>проявление экологической культуры, бережного отношения к родной земле, природным богатствам России и мира;</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умений и навыков разумного природопользования, нетерпимого отношения к действиям, приносящим вред экологии;</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здорового образа жизни и высокий уровень культуры здоровья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конкурсах профессионального мастерства и в командных проектах; </w:t>
      </w:r>
    </w:p>
    <w:p w:rsidR="00436654" w:rsidRPr="003E6BF7" w:rsidRDefault="00436654" w:rsidP="00436654">
      <w:pPr>
        <w:numPr>
          <w:ilvl w:val="0"/>
          <w:numId w:val="127"/>
        </w:numPr>
        <w:tabs>
          <w:tab w:val="left" w:pos="1134"/>
        </w:tabs>
        <w:spacing w:line="276" w:lineRule="auto"/>
        <w:ind w:left="0" w:firstLine="709"/>
        <w:jc w:val="both"/>
        <w:rPr>
          <w:i/>
          <w:iCs/>
        </w:rPr>
      </w:pPr>
      <w:r w:rsidRPr="00BD75A5">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t>.</w:t>
      </w:r>
    </w:p>
    <w:p w:rsidR="00436654" w:rsidRPr="00BD75A5" w:rsidRDefault="00436654" w:rsidP="00436654">
      <w:pPr>
        <w:tabs>
          <w:tab w:val="left" w:pos="1134"/>
        </w:tabs>
        <w:ind w:left="709"/>
        <w:jc w:val="both"/>
        <w:rPr>
          <w:i/>
          <w:iCs/>
        </w:rPr>
      </w:pPr>
    </w:p>
    <w:p w:rsidR="00DD100D" w:rsidRPr="00436654" w:rsidRDefault="00DD100D" w:rsidP="00436654">
      <w:pPr>
        <w:tabs>
          <w:tab w:val="left" w:pos="1134"/>
        </w:tabs>
        <w:spacing w:line="276" w:lineRule="auto"/>
        <w:ind w:firstLine="1134"/>
        <w:rPr>
          <w:b/>
          <w:bCs/>
          <w:kern w:val="32"/>
        </w:rPr>
      </w:pPr>
      <w:r w:rsidRPr="00B154B2">
        <w:rPr>
          <w:b/>
          <w:bCs/>
          <w:kern w:val="32"/>
        </w:rPr>
        <w:t xml:space="preserve">РАЗДЕЛ </w:t>
      </w:r>
      <w:r w:rsidR="00436654">
        <w:rPr>
          <w:b/>
          <w:bCs/>
          <w:kern w:val="32"/>
        </w:rPr>
        <w:t>3</w:t>
      </w:r>
      <w:r w:rsidRPr="00B154B2">
        <w:rPr>
          <w:b/>
          <w:bCs/>
          <w:kern w:val="32"/>
        </w:rPr>
        <w:t>.</w:t>
      </w:r>
      <w:bookmarkStart w:id="11" w:name="_Hlk73028785"/>
      <w:r w:rsidR="00436654">
        <w:rPr>
          <w:b/>
          <w:bCs/>
          <w:kern w:val="32"/>
        </w:rPr>
        <w:t xml:space="preserve"> </w:t>
      </w:r>
      <w:r w:rsidRPr="00B154B2">
        <w:rPr>
          <w:b/>
          <w:bCs/>
          <w:kern w:val="32"/>
        </w:rPr>
        <w:t>ТРЕБОВАНИЯ К РЕСУРСНОМУ ОБЕСПЕЧЕНИЮ ВОСПИТАТЕЛЬНОЙ РАБОТЫ</w:t>
      </w:r>
      <w:bookmarkEnd w:id="11"/>
    </w:p>
    <w:p w:rsidR="00DD100D" w:rsidRPr="000D463B" w:rsidRDefault="00DD100D" w:rsidP="00DD100D">
      <w:pPr>
        <w:keepNext/>
        <w:spacing w:before="120" w:after="120"/>
        <w:ind w:firstLine="709"/>
        <w:jc w:val="both"/>
        <w:outlineLvl w:val="0"/>
        <w:rPr>
          <w:b/>
          <w:bCs/>
          <w:kern w:val="32"/>
        </w:rPr>
      </w:pPr>
      <w:r w:rsidRPr="000D463B">
        <w:rPr>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w:t>
      </w:r>
      <w:r w:rsidRPr="000D463B">
        <w:rPr>
          <w:kern w:val="32"/>
        </w:rPr>
        <w:br/>
        <w:t xml:space="preserve">в контексте реализации образовательной программы. </w:t>
      </w:r>
    </w:p>
    <w:p w:rsidR="00DD100D" w:rsidRPr="00B154B2" w:rsidRDefault="00436654" w:rsidP="00436654">
      <w:pPr>
        <w:keepNext/>
        <w:tabs>
          <w:tab w:val="left" w:pos="1134"/>
        </w:tabs>
        <w:spacing w:after="60" w:line="276" w:lineRule="auto"/>
        <w:ind w:firstLine="851"/>
        <w:jc w:val="both"/>
        <w:outlineLvl w:val="0"/>
        <w:rPr>
          <w:b/>
          <w:bCs/>
          <w:kern w:val="32"/>
        </w:rPr>
      </w:pPr>
      <w:r>
        <w:rPr>
          <w:b/>
          <w:bCs/>
          <w:kern w:val="32"/>
        </w:rPr>
        <w:t>3</w:t>
      </w:r>
      <w:r w:rsidR="00DD100D" w:rsidRPr="00B154B2">
        <w:rPr>
          <w:b/>
          <w:bCs/>
          <w:kern w:val="32"/>
        </w:rPr>
        <w:t>.1.Нормативно-правовое обеспечение воспитательной работы</w:t>
      </w:r>
    </w:p>
    <w:p w:rsidR="00774736" w:rsidRDefault="00453474" w:rsidP="00774736">
      <w:pPr>
        <w:spacing w:line="276" w:lineRule="auto"/>
        <w:jc w:val="both"/>
      </w:pPr>
      <w:r>
        <w:rPr>
          <w:kern w:val="32"/>
        </w:rPr>
        <w:t>Р</w:t>
      </w:r>
      <w:r w:rsidR="00DD100D" w:rsidRPr="000D463B">
        <w:rPr>
          <w:kern w:val="32"/>
        </w:rPr>
        <w:t xml:space="preserve">абочая программа воспитания разрабатывается в соответствии </w:t>
      </w:r>
      <w:r w:rsidR="00DD100D" w:rsidRPr="000D463B">
        <w:rPr>
          <w:kern w:val="32"/>
        </w:rPr>
        <w:br/>
        <w:t>с нормативно-правовыми документами федеральных органов исполнительной власти в сфере образования, требованиями ФГОС</w:t>
      </w:r>
      <w:r w:rsidR="00436654">
        <w:rPr>
          <w:kern w:val="32"/>
        </w:rPr>
        <w:t xml:space="preserve"> СПО</w:t>
      </w:r>
      <w:r w:rsidR="00DD100D" w:rsidRPr="000D463B">
        <w:rPr>
          <w:kern w:val="32"/>
        </w:rPr>
        <w:t xml:space="preserve"> </w:t>
      </w:r>
      <w:r w:rsidR="00436654" w:rsidRPr="00436654">
        <w:t>УГПС 23.00.00 Техника и технологии наземного транспорта</w:t>
      </w:r>
      <w:r w:rsidR="00436654">
        <w:t>, с учетом сложившегося опыта воспитательной деятельности и имеющимися ресурсами ГПОУ КПТТ.</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.2.Кадровое обеспечение воспитательной работы</w:t>
      </w:r>
    </w:p>
    <w:p w:rsidR="00774736" w:rsidRDefault="00DD100D" w:rsidP="00774736">
      <w:pPr>
        <w:spacing w:line="276" w:lineRule="auto"/>
        <w:jc w:val="both"/>
        <w:rPr>
          <w:kern w:val="32"/>
        </w:rPr>
      </w:pPr>
      <w:r w:rsidRPr="000D463B">
        <w:rPr>
          <w:kern w:val="32"/>
        </w:rPr>
        <w:t>Для реализаци</w:t>
      </w:r>
      <w:r>
        <w:rPr>
          <w:kern w:val="32"/>
        </w:rPr>
        <w:t>и</w:t>
      </w:r>
      <w:r w:rsidRPr="000D463B">
        <w:rPr>
          <w:kern w:val="32"/>
        </w:rPr>
        <w:t xml:space="preserve"> рабочей программы воспитания </w:t>
      </w:r>
      <w:r w:rsidR="00D213F8">
        <w:rPr>
          <w:kern w:val="32"/>
        </w:rPr>
        <w:t xml:space="preserve">образовательная организация </w:t>
      </w:r>
      <w:r w:rsidRPr="000D463B">
        <w:rPr>
          <w:kern w:val="32"/>
        </w:rPr>
        <w:t xml:space="preserve">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w:t>
      </w:r>
      <w:r w:rsidR="00436654">
        <w:rPr>
          <w:kern w:val="32"/>
        </w:rPr>
        <w:t xml:space="preserve"> по учебно-воспитательной работе, начальника воспитательного отдела, </w:t>
      </w:r>
      <w:r w:rsidRPr="000D463B">
        <w:rPr>
          <w:kern w:val="32"/>
        </w:rPr>
        <w:t>педагог</w:t>
      </w:r>
      <w:r w:rsidR="00436654">
        <w:rPr>
          <w:kern w:val="32"/>
        </w:rPr>
        <w:t>а</w:t>
      </w:r>
      <w:r w:rsidRPr="000D463B">
        <w:rPr>
          <w:kern w:val="32"/>
        </w:rPr>
        <w:t>-организатор</w:t>
      </w:r>
      <w:r w:rsidR="00436654">
        <w:rPr>
          <w:kern w:val="32"/>
        </w:rPr>
        <w:t>а</w:t>
      </w:r>
      <w:r w:rsidRPr="000D463B">
        <w:rPr>
          <w:kern w:val="32"/>
        </w:rPr>
        <w:t xml:space="preserve">, </w:t>
      </w:r>
      <w:r w:rsidR="00436654">
        <w:rPr>
          <w:kern w:val="32"/>
        </w:rPr>
        <w:t>социального</w:t>
      </w:r>
      <w:r w:rsidRPr="000D463B">
        <w:rPr>
          <w:kern w:val="32"/>
        </w:rPr>
        <w:t xml:space="preserve"> педа</w:t>
      </w:r>
      <w:r w:rsidR="00436654">
        <w:rPr>
          <w:kern w:val="32"/>
        </w:rPr>
        <w:t>гога</w:t>
      </w:r>
      <w:r w:rsidRPr="000D463B">
        <w:rPr>
          <w:kern w:val="32"/>
        </w:rPr>
        <w:t xml:space="preserve">, </w:t>
      </w:r>
      <w:r w:rsidR="00436654">
        <w:rPr>
          <w:kern w:val="32"/>
        </w:rPr>
        <w:t xml:space="preserve">педагога-психолога, кураторов учебных групп, </w:t>
      </w:r>
      <w:r w:rsidRPr="000D463B">
        <w:rPr>
          <w:kern w:val="32"/>
        </w:rPr>
        <w:t xml:space="preserve"> преподавателей, мастеров производственного обучения. Функционал работников регламентируется требованиями профессиональных стандартов.</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 xml:space="preserve">.3. Материально-техническое </w:t>
      </w:r>
      <w:bookmarkStart w:id="12" w:name="_Hlk73027911"/>
      <w:r w:rsidR="00DD100D" w:rsidRPr="00B154B2">
        <w:rPr>
          <w:b/>
          <w:bCs/>
          <w:kern w:val="32"/>
        </w:rPr>
        <w:t>обеспечение воспитательной работы</w:t>
      </w:r>
      <w:bookmarkEnd w:id="12"/>
    </w:p>
    <w:p w:rsidR="00436654" w:rsidRPr="00774736" w:rsidRDefault="00436654" w:rsidP="00774736">
      <w:pPr>
        <w:spacing w:line="276" w:lineRule="auto"/>
        <w:jc w:val="both"/>
        <w:rPr>
          <w:kern w:val="32"/>
        </w:rPr>
      </w:pPr>
      <w:r w:rsidRPr="00F4204E">
        <w:rPr>
          <w:kern w:val="32"/>
        </w:rPr>
        <w:t xml:space="preserve">Содержание материально-технического обеспечения воспитательной </w:t>
      </w:r>
      <w:r>
        <w:rPr>
          <w:kern w:val="32"/>
        </w:rPr>
        <w:t xml:space="preserve">работы </w:t>
      </w:r>
      <w:r w:rsidRPr="00F4204E">
        <w:rPr>
          <w:kern w:val="32"/>
        </w:rPr>
        <w:t>соответству</w:t>
      </w:r>
      <w:r>
        <w:rPr>
          <w:kern w:val="32"/>
        </w:rPr>
        <w:t>ет</w:t>
      </w:r>
      <w:r w:rsidRPr="00F4204E">
        <w:rPr>
          <w:kern w:val="32"/>
        </w:rPr>
        <w:t xml:space="preserve"> требованиям к </w:t>
      </w:r>
      <w:r>
        <w:rPr>
          <w:kern w:val="32"/>
        </w:rPr>
        <w:t>материально-техническому</w:t>
      </w:r>
      <w:r w:rsidRPr="00F4204E">
        <w:rPr>
          <w:kern w:val="32"/>
        </w:rPr>
        <w:t xml:space="preserve"> обеспечению </w:t>
      </w:r>
      <w:r w:rsidRPr="00436654">
        <w:t>УГПС 23.00.00 Техника и технологии наземного транспорта</w:t>
      </w:r>
      <w:r>
        <w:rPr>
          <w:kern w:val="32"/>
        </w:rPr>
        <w:t xml:space="preserve"> и включает </w:t>
      </w:r>
      <w:r w:rsidRPr="00F4204E">
        <w:rPr>
          <w:kern w:val="32"/>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деятельности.Материально-техническое обеспечение учитывает специфику</w:t>
      </w:r>
      <w:r>
        <w:rPr>
          <w:kern w:val="32"/>
        </w:rPr>
        <w:t xml:space="preserve"> </w:t>
      </w:r>
      <w:r w:rsidRPr="00436654">
        <w:t>УГПС 23.00.00 Техника и технологии наземного транспорта</w:t>
      </w:r>
      <w:r w:rsidRPr="00F4204E">
        <w:rPr>
          <w:kern w:val="32"/>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DD100D" w:rsidRPr="00B154B2" w:rsidRDefault="00436654" w:rsidP="00DD100D">
      <w:pPr>
        <w:keepNext/>
        <w:tabs>
          <w:tab w:val="left" w:pos="1134"/>
        </w:tabs>
        <w:spacing w:after="60"/>
        <w:ind w:firstLine="851"/>
        <w:jc w:val="both"/>
        <w:outlineLvl w:val="0"/>
        <w:rPr>
          <w:b/>
          <w:bCs/>
          <w:kern w:val="32"/>
        </w:rPr>
      </w:pPr>
      <w:r>
        <w:rPr>
          <w:b/>
          <w:bCs/>
          <w:kern w:val="32"/>
        </w:rPr>
        <w:lastRenderedPageBreak/>
        <w:t>3</w:t>
      </w:r>
      <w:r w:rsidR="00DD100D" w:rsidRPr="00B154B2">
        <w:rPr>
          <w:b/>
          <w:bCs/>
          <w:kern w:val="32"/>
        </w:rPr>
        <w:t>.4. 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rPr>
        <w:br/>
        <w:t>интернет-ресурсами и специализированным оборудованием.</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rPr>
      </w:pPr>
      <w:r w:rsidRPr="000D463B">
        <w:rPr>
          <w:kern w:val="32"/>
        </w:rPr>
        <w:t xml:space="preserve">Система воспитательной деятельности </w:t>
      </w:r>
      <w:r w:rsidR="00436654">
        <w:rPr>
          <w:kern w:val="32"/>
        </w:rPr>
        <w:t>ГПОУ КПТТ</w:t>
      </w:r>
      <w:r w:rsidRPr="000D463B">
        <w:rPr>
          <w:kern w:val="32"/>
        </w:rPr>
        <w:t xml:space="preserve"> представлена на сайте.</w:t>
      </w:r>
    </w:p>
    <w:p w:rsidR="003F6D9D" w:rsidRDefault="003F6D9D" w:rsidP="00DD100D">
      <w:pPr>
        <w:widowControl w:val="0"/>
        <w:tabs>
          <w:tab w:val="left" w:pos="1134"/>
        </w:tabs>
        <w:autoSpaceDE w:val="0"/>
        <w:autoSpaceDN w:val="0"/>
        <w:ind w:firstLine="709"/>
        <w:jc w:val="both"/>
        <w:outlineLvl w:val="0"/>
        <w:rPr>
          <w:kern w:val="32"/>
        </w:rPr>
      </w:pPr>
    </w:p>
    <w:p w:rsidR="003F6D9D" w:rsidRPr="00B154B2" w:rsidRDefault="003F6D9D" w:rsidP="004D13AC">
      <w:pPr>
        <w:widowControl w:val="0"/>
        <w:tabs>
          <w:tab w:val="left" w:pos="1134"/>
        </w:tabs>
        <w:autoSpaceDE w:val="0"/>
        <w:autoSpaceDN w:val="0"/>
        <w:jc w:val="both"/>
        <w:outlineLvl w:val="0"/>
        <w:rPr>
          <w:i/>
          <w:iCs/>
          <w:kern w:val="32"/>
        </w:rPr>
        <w:sectPr w:rsidR="003F6D9D" w:rsidRPr="00B154B2" w:rsidSect="00DD100D">
          <w:pgSz w:w="11906" w:h="16838"/>
          <w:pgMar w:top="1134" w:right="566" w:bottom="851" w:left="1134" w:header="567" w:footer="708" w:gutter="0"/>
          <w:cols w:space="708"/>
          <w:titlePg/>
          <w:docGrid w:linePitch="360"/>
        </w:sectPr>
      </w:pPr>
    </w:p>
    <w:p w:rsidR="0055517E" w:rsidRDefault="0055517E" w:rsidP="0055517E">
      <w:pPr>
        <w:pStyle w:val="afffffc"/>
        <w:jc w:val="center"/>
        <w:rPr>
          <w:rFonts w:ascii="Times New Roman" w:hAnsi="Times New Roman"/>
          <w:b/>
          <w:sz w:val="28"/>
          <w:szCs w:val="28"/>
        </w:rPr>
      </w:pPr>
      <w:bookmarkStart w:id="13" w:name="_Hlk75278658"/>
    </w:p>
    <w:p w:rsidR="0055517E" w:rsidRDefault="0055517E" w:rsidP="0055517E">
      <w:pPr>
        <w:pStyle w:val="afffffc"/>
        <w:jc w:val="center"/>
        <w:rPr>
          <w:rFonts w:ascii="Times New Roman" w:hAnsi="Times New Roman"/>
          <w:b/>
          <w:sz w:val="28"/>
          <w:szCs w:val="28"/>
        </w:rPr>
      </w:pPr>
    </w:p>
    <w:p w:rsidR="0055517E" w:rsidRDefault="0055517E" w:rsidP="0055517E">
      <w:pPr>
        <w:pStyle w:val="afffffc"/>
        <w:jc w:val="center"/>
        <w:rPr>
          <w:rFonts w:ascii="Times New Roman" w:hAnsi="Times New Roman"/>
          <w:b/>
          <w:sz w:val="28"/>
          <w:szCs w:val="28"/>
        </w:rPr>
      </w:pPr>
    </w:p>
    <w:p w:rsidR="0055517E" w:rsidRDefault="0055517E" w:rsidP="0055517E">
      <w:pPr>
        <w:pStyle w:val="afffffc"/>
        <w:jc w:val="center"/>
        <w:rPr>
          <w:rFonts w:ascii="Times New Roman" w:hAnsi="Times New Roman"/>
          <w:b/>
          <w:sz w:val="28"/>
          <w:szCs w:val="28"/>
        </w:rPr>
      </w:pPr>
    </w:p>
    <w:p w:rsidR="0055517E" w:rsidRPr="00FF5E15" w:rsidRDefault="0055517E" w:rsidP="0055517E">
      <w:pPr>
        <w:pStyle w:val="afffffc"/>
        <w:jc w:val="center"/>
        <w:rPr>
          <w:rFonts w:ascii="Times New Roman" w:hAnsi="Times New Roman"/>
          <w:b/>
          <w:sz w:val="28"/>
          <w:szCs w:val="28"/>
        </w:rPr>
      </w:pPr>
      <w:r w:rsidRPr="00FF5E15">
        <w:rPr>
          <w:rFonts w:ascii="Times New Roman" w:hAnsi="Times New Roman"/>
          <w:b/>
          <w:sz w:val="28"/>
          <w:szCs w:val="28"/>
        </w:rPr>
        <w:t xml:space="preserve">РАЗДЕЛ 4. </w:t>
      </w:r>
      <w:bookmarkStart w:id="14" w:name="_Hlk73028808"/>
      <w:r w:rsidRPr="00FF5E15">
        <w:rPr>
          <w:rFonts w:ascii="Times New Roman" w:hAnsi="Times New Roman"/>
          <w:b/>
          <w:sz w:val="28"/>
          <w:szCs w:val="28"/>
        </w:rPr>
        <w:t xml:space="preserve">КАЛЕНДАРНЫЙ ПЛАН ВОСПИТАТЕЛЬНОЙ РАБОТЫ </w:t>
      </w:r>
      <w:r w:rsidRPr="00FF5E15">
        <w:rPr>
          <w:rFonts w:ascii="Times New Roman" w:hAnsi="Times New Roman"/>
          <w:b/>
          <w:sz w:val="28"/>
          <w:szCs w:val="28"/>
        </w:rPr>
        <w:br/>
      </w:r>
      <w:bookmarkEnd w:id="14"/>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i/>
          <w:iCs/>
          <w:kern w:val="32"/>
          <w:sz w:val="28"/>
          <w:szCs w:val="28"/>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Default="0055517E" w:rsidP="0055517E">
      <w:pPr>
        <w:pStyle w:val="afffffc"/>
        <w:spacing w:line="276" w:lineRule="auto"/>
        <w:jc w:val="center"/>
        <w:rPr>
          <w:rFonts w:ascii="Times New Roman" w:hAnsi="Times New Roman"/>
          <w:bCs/>
          <w:sz w:val="24"/>
          <w:szCs w:val="24"/>
        </w:rPr>
      </w:pPr>
      <w:r w:rsidRPr="00216207">
        <w:rPr>
          <w:rFonts w:ascii="Times New Roman" w:hAnsi="Times New Roman"/>
          <w:bCs/>
          <w:sz w:val="24"/>
          <w:szCs w:val="24"/>
        </w:rPr>
        <w:t xml:space="preserve">по образовательной программе среднего профессионального образования </w:t>
      </w:r>
      <w:r w:rsidRPr="00216207">
        <w:rPr>
          <w:rFonts w:ascii="Times New Roman" w:hAnsi="Times New Roman"/>
          <w:bCs/>
          <w:sz w:val="24"/>
          <w:szCs w:val="24"/>
        </w:rPr>
        <w:br/>
        <w:t xml:space="preserve">по </w:t>
      </w:r>
      <w:r>
        <w:rPr>
          <w:rFonts w:ascii="Times New Roman" w:hAnsi="Times New Roman"/>
          <w:bCs/>
          <w:sz w:val="24"/>
          <w:szCs w:val="24"/>
        </w:rPr>
        <w:t xml:space="preserve">специальности 23.02.04 Техническая эксплуатация подъемно транспортных, строительных, </w:t>
      </w:r>
    </w:p>
    <w:p w:rsidR="0055517E" w:rsidRPr="0002318F" w:rsidRDefault="0055517E" w:rsidP="0055517E">
      <w:pPr>
        <w:pStyle w:val="afffffc"/>
        <w:spacing w:line="276" w:lineRule="auto"/>
        <w:jc w:val="center"/>
        <w:rPr>
          <w:rFonts w:ascii="Times New Roman" w:hAnsi="Times New Roman"/>
          <w:bCs/>
          <w:sz w:val="24"/>
          <w:szCs w:val="24"/>
        </w:rPr>
      </w:pPr>
      <w:r>
        <w:rPr>
          <w:rFonts w:ascii="Times New Roman" w:hAnsi="Times New Roman"/>
          <w:bCs/>
          <w:sz w:val="24"/>
          <w:szCs w:val="24"/>
        </w:rPr>
        <w:t>дорожных машин и оборудования (по отраслям)</w:t>
      </w:r>
    </w:p>
    <w:p w:rsidR="0055517E" w:rsidRPr="00216207" w:rsidRDefault="0055517E" w:rsidP="0055517E">
      <w:pPr>
        <w:pStyle w:val="afffffc"/>
        <w:spacing w:line="276" w:lineRule="auto"/>
        <w:jc w:val="center"/>
        <w:rPr>
          <w:rFonts w:ascii="Times New Roman" w:hAnsi="Times New Roman"/>
          <w:bCs/>
          <w:kern w:val="2"/>
          <w:sz w:val="24"/>
          <w:szCs w:val="24"/>
          <w:lang w:eastAsia="ko-KR"/>
        </w:rPr>
      </w:pPr>
      <w:r w:rsidRPr="00216207">
        <w:rPr>
          <w:rFonts w:ascii="Times New Roman" w:hAnsi="Times New Roman"/>
          <w:bCs/>
          <w:sz w:val="24"/>
          <w:szCs w:val="24"/>
        </w:rPr>
        <w:t xml:space="preserve">на период </w:t>
      </w:r>
      <w:r>
        <w:rPr>
          <w:rFonts w:ascii="Times New Roman" w:hAnsi="Times New Roman"/>
          <w:bCs/>
          <w:sz w:val="24"/>
          <w:szCs w:val="24"/>
        </w:rPr>
        <w:t>2022-2025</w:t>
      </w:r>
      <w:r w:rsidRPr="00216207">
        <w:rPr>
          <w:rFonts w:ascii="Times New Roman" w:hAnsi="Times New Roman"/>
          <w:bCs/>
          <w:sz w:val="24"/>
          <w:szCs w:val="24"/>
        </w:rPr>
        <w:t xml:space="preserve"> гг.</w:t>
      </w:r>
    </w:p>
    <w:p w:rsidR="0055517E" w:rsidRPr="00216207" w:rsidRDefault="0055517E" w:rsidP="0055517E">
      <w:pPr>
        <w:pStyle w:val="afffffc"/>
        <w:spacing w:line="276" w:lineRule="auto"/>
        <w:jc w:val="center"/>
        <w:rPr>
          <w:rFonts w:ascii="Times New Roman" w:hAnsi="Times New Roman"/>
          <w:kern w:val="2"/>
          <w:sz w:val="24"/>
          <w:szCs w:val="24"/>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FF5E15" w:rsidRDefault="0055517E" w:rsidP="0055517E">
      <w:pPr>
        <w:pStyle w:val="afffffc"/>
        <w:jc w:val="center"/>
        <w:rPr>
          <w:rFonts w:ascii="Times New Roman" w:hAnsi="Times New Roman"/>
          <w:kern w:val="2"/>
          <w:sz w:val="28"/>
          <w:szCs w:val="28"/>
          <w:lang w:eastAsia="ko-KR"/>
        </w:rPr>
      </w:pPr>
    </w:p>
    <w:p w:rsidR="0055517E" w:rsidRPr="00216207" w:rsidRDefault="0055517E" w:rsidP="0055517E">
      <w:pPr>
        <w:pStyle w:val="afffffc"/>
        <w:jc w:val="center"/>
        <w:rPr>
          <w:rFonts w:ascii="Times New Roman" w:hAnsi="Times New Roman"/>
          <w:b/>
          <w:kern w:val="2"/>
          <w:sz w:val="24"/>
          <w:szCs w:val="24"/>
          <w:lang w:eastAsia="ko-KR"/>
        </w:rPr>
      </w:pPr>
      <w:r w:rsidRPr="00216207">
        <w:rPr>
          <w:rFonts w:ascii="Times New Roman" w:hAnsi="Times New Roman"/>
          <w:b/>
          <w:kern w:val="2"/>
          <w:sz w:val="24"/>
          <w:szCs w:val="24"/>
          <w:lang w:eastAsia="ko-KR"/>
        </w:rPr>
        <w:t>Кемерово</w:t>
      </w:r>
      <w:r>
        <w:rPr>
          <w:rFonts w:ascii="Times New Roman" w:hAnsi="Times New Roman"/>
          <w:b/>
          <w:kern w:val="2"/>
          <w:sz w:val="24"/>
          <w:szCs w:val="24"/>
          <w:lang w:eastAsia="ko-KR"/>
        </w:rPr>
        <w:t>, 2022</w:t>
      </w:r>
    </w:p>
    <w:p w:rsidR="0055517E" w:rsidRPr="004F3587" w:rsidRDefault="0055517E" w:rsidP="0055517E">
      <w:pPr>
        <w:widowControl w:val="0"/>
        <w:autoSpaceDE w:val="0"/>
        <w:autoSpaceDN w:val="0"/>
        <w:adjustRightInd w:val="0"/>
        <w:ind w:right="-1" w:firstLine="709"/>
        <w:jc w:val="both"/>
        <w:rPr>
          <w:bCs/>
          <w:kern w:val="2"/>
          <w:lang w:eastAsia="ko-KR"/>
        </w:rPr>
      </w:pPr>
      <w:r>
        <w:rPr>
          <w:bCs/>
          <w:kern w:val="2"/>
          <w:lang w:eastAsia="ko-KR"/>
        </w:rPr>
        <w:lastRenderedPageBreak/>
        <w:t>В</w:t>
      </w:r>
      <w:r w:rsidRPr="004F3587">
        <w:rPr>
          <w:bCs/>
          <w:kern w:val="2"/>
          <w:lang w:eastAsia="ko-KR"/>
        </w:rPr>
        <w:t xml:space="preserve"> ходе воспитательной деятельности </w:t>
      </w:r>
      <w:r>
        <w:rPr>
          <w:bCs/>
          <w:kern w:val="2"/>
          <w:lang w:eastAsia="ko-KR"/>
        </w:rPr>
        <w:t xml:space="preserve">учитывается </w:t>
      </w:r>
      <w:r w:rsidRPr="004F3587">
        <w:rPr>
          <w:bCs/>
          <w:kern w:val="2"/>
          <w:lang w:eastAsia="ko-KR"/>
        </w:rPr>
        <w:t>воспитательный потенциал участия студентов в мероприятиях, проектах, конкурсах, акциях, проводимых на уровне:</w:t>
      </w:r>
    </w:p>
    <w:p w:rsidR="0055517E" w:rsidRPr="004F3587" w:rsidRDefault="0055517E" w:rsidP="0055517E">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rsidR="0055517E" w:rsidRPr="004F3587"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hyperlink r:id="rId9" w:history="1">
        <w:r w:rsidRPr="004F3587">
          <w:rPr>
            <w:bCs/>
            <w:kern w:val="2"/>
            <w:u w:val="single"/>
            <w:lang w:eastAsia="ko-KR"/>
          </w:rPr>
          <w:t>https://rsv.ru/</w:t>
        </w:r>
      </w:hyperlink>
      <w:r w:rsidRPr="004F3587">
        <w:rPr>
          <w:bCs/>
          <w:kern w:val="2"/>
          <w:lang w:eastAsia="ko-KR"/>
        </w:rPr>
        <w:t xml:space="preserve">; </w:t>
      </w:r>
    </w:p>
    <w:p w:rsidR="0055517E" w:rsidRPr="004F3587"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hyperlink r:id="rId10" w:history="1">
        <w:r w:rsidRPr="004F3587">
          <w:rPr>
            <w:bCs/>
            <w:kern w:val="2"/>
            <w:u w:val="single"/>
            <w:lang w:eastAsia="ko-KR"/>
          </w:rPr>
          <w:t>https://bolshayaperemena.online/</w:t>
        </w:r>
      </w:hyperlink>
      <w:r w:rsidRPr="004F3587">
        <w:rPr>
          <w:bCs/>
          <w:kern w:val="2"/>
          <w:lang w:eastAsia="ko-KR"/>
        </w:rPr>
        <w:t xml:space="preserve">; </w:t>
      </w:r>
    </w:p>
    <w:p w:rsidR="0055517E" w:rsidRPr="004F3587"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«Лидеры России»</w:t>
      </w:r>
      <w:hyperlink r:id="rId11" w:history="1">
        <w:r w:rsidRPr="004F3587">
          <w:rPr>
            <w:bCs/>
            <w:kern w:val="2"/>
            <w:u w:val="single"/>
            <w:lang w:eastAsia="ko-KR"/>
          </w:rPr>
          <w:t>https://лидерыроссии.рф/</w:t>
        </w:r>
      </w:hyperlink>
      <w:r w:rsidRPr="004F3587">
        <w:rPr>
          <w:bCs/>
          <w:kern w:val="2"/>
          <w:lang w:eastAsia="ko-KR"/>
        </w:rPr>
        <w:t>;</w:t>
      </w:r>
    </w:p>
    <w:p w:rsidR="0055517E"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«Мы</w:t>
      </w:r>
      <w:r>
        <w:rPr>
          <w:bCs/>
          <w:kern w:val="2"/>
          <w:lang w:eastAsia="ko-KR"/>
        </w:rPr>
        <w:t xml:space="preserve"> </w:t>
      </w:r>
      <w:r w:rsidRPr="004F3587">
        <w:rPr>
          <w:bCs/>
          <w:kern w:val="2"/>
          <w:lang w:eastAsia="ko-KR"/>
        </w:rPr>
        <w:t>Вместе»</w:t>
      </w:r>
      <w:r w:rsidRPr="004F3587">
        <w:rPr>
          <w:rFonts w:eastAsia="Calibri"/>
          <w:lang w:eastAsia="en-US"/>
        </w:rPr>
        <w:t xml:space="preserve"> (</w:t>
      </w:r>
      <w:r w:rsidRPr="004F3587">
        <w:rPr>
          <w:bCs/>
          <w:kern w:val="2"/>
          <w:lang w:eastAsia="ko-KR"/>
        </w:rPr>
        <w:t>волонтерство)</w:t>
      </w:r>
      <w:r>
        <w:rPr>
          <w:bCs/>
          <w:kern w:val="2"/>
          <w:lang w:eastAsia="ko-KR"/>
        </w:rPr>
        <w:t>;</w:t>
      </w:r>
    </w:p>
    <w:p w:rsidR="0055517E" w:rsidRPr="004F3587"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rsidR="0055517E" w:rsidRPr="004F3587" w:rsidRDefault="0055517E" w:rsidP="0055517E">
      <w:pPr>
        <w:widowControl w:val="0"/>
        <w:autoSpaceDE w:val="0"/>
        <w:autoSpaceDN w:val="0"/>
        <w:adjustRightInd w:val="0"/>
        <w:ind w:left="1418" w:right="-1"/>
        <w:jc w:val="both"/>
        <w:rPr>
          <w:bCs/>
          <w:kern w:val="2"/>
          <w:lang w:eastAsia="ko-KR"/>
        </w:rPr>
      </w:pPr>
      <w:r w:rsidRPr="004F3587">
        <w:rPr>
          <w:bCs/>
          <w:kern w:val="2"/>
          <w:lang w:eastAsia="ko-KR"/>
        </w:rPr>
        <w:t>движения «Абилимпикс»;</w:t>
      </w:r>
    </w:p>
    <w:p w:rsidR="0055517E" w:rsidRPr="0090714D" w:rsidRDefault="0055517E" w:rsidP="0055517E">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r>
        <w:rPr>
          <w:bCs/>
          <w:kern w:val="2"/>
          <w:lang w:eastAsia="ko-KR"/>
        </w:rPr>
        <w:t xml:space="preserve">, </w:t>
      </w:r>
      <w:r w:rsidRPr="00487B67">
        <w:rPr>
          <w:bCs/>
          <w:kern w:val="2"/>
          <w:lang w:eastAsia="ko-KR"/>
        </w:rPr>
        <w:t xml:space="preserve">а также </w:t>
      </w:r>
      <w:r w:rsidRPr="00487B67">
        <w:rPr>
          <w:b/>
          <w:kern w:val="2"/>
          <w:lang w:eastAsia="ko-KR"/>
        </w:rPr>
        <w:t>отраслевые профессионально значимые</w:t>
      </w:r>
      <w:r>
        <w:rPr>
          <w:b/>
          <w:kern w:val="2"/>
          <w:lang w:eastAsia="ko-KR"/>
        </w:rPr>
        <w:t xml:space="preserve"> </w:t>
      </w:r>
      <w:r w:rsidRPr="00487B67">
        <w:rPr>
          <w:b/>
          <w:kern w:val="2"/>
          <w:lang w:eastAsia="ko-KR"/>
        </w:rPr>
        <w:t>события и праздники.</w:t>
      </w:r>
    </w:p>
    <w:p w:rsidR="0055517E" w:rsidRPr="00487B67" w:rsidRDefault="0055517E" w:rsidP="0055517E">
      <w:pPr>
        <w:widowControl w:val="0"/>
        <w:autoSpaceDE w:val="0"/>
        <w:autoSpaceDN w:val="0"/>
        <w:adjustRightInd w:val="0"/>
        <w:ind w:right="-1" w:firstLine="708"/>
        <w:contextualSpacing/>
        <w:jc w:val="both"/>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630"/>
        <w:gridCol w:w="1689"/>
        <w:gridCol w:w="1857"/>
        <w:gridCol w:w="3366"/>
        <w:gridCol w:w="800"/>
        <w:gridCol w:w="2915"/>
      </w:tblGrid>
      <w:tr w:rsidR="0055517E" w:rsidRPr="00664684" w:rsidTr="00560378">
        <w:tc>
          <w:tcPr>
            <w:tcW w:w="245" w:type="pct"/>
            <w:shd w:val="clear" w:color="auto" w:fill="auto"/>
          </w:tcPr>
          <w:p w:rsidR="0055517E" w:rsidRPr="00664684" w:rsidRDefault="0055517E" w:rsidP="00560378">
            <w:pPr>
              <w:widowControl w:val="0"/>
              <w:autoSpaceDE w:val="0"/>
              <w:autoSpaceDN w:val="0"/>
              <w:jc w:val="center"/>
              <w:rPr>
                <w:b/>
                <w:kern w:val="2"/>
                <w:lang w:eastAsia="ko-KR"/>
              </w:rPr>
            </w:pPr>
            <w:r w:rsidRPr="00664684">
              <w:rPr>
                <w:b/>
                <w:kern w:val="2"/>
                <w:lang w:eastAsia="ko-KR"/>
              </w:rPr>
              <w:t>Дата</w:t>
            </w:r>
          </w:p>
        </w:tc>
        <w:tc>
          <w:tcPr>
            <w:tcW w:w="1211" w:type="pct"/>
            <w:shd w:val="clear" w:color="auto" w:fill="auto"/>
          </w:tcPr>
          <w:p w:rsidR="0055517E" w:rsidRPr="00664684" w:rsidRDefault="0055517E" w:rsidP="00560378">
            <w:pPr>
              <w:widowControl w:val="0"/>
              <w:autoSpaceDE w:val="0"/>
              <w:autoSpaceDN w:val="0"/>
              <w:jc w:val="center"/>
              <w:rPr>
                <w:b/>
                <w:kern w:val="2"/>
                <w:lang w:eastAsia="ko-KR"/>
              </w:rPr>
            </w:pPr>
            <w:r w:rsidRPr="00664684">
              <w:rPr>
                <w:b/>
                <w:kern w:val="2"/>
                <w:lang w:eastAsia="ko-KR"/>
              </w:rPr>
              <w:t xml:space="preserve">Содержание и формы </w:t>
            </w:r>
            <w:r w:rsidRPr="00664684">
              <w:rPr>
                <w:b/>
                <w:kern w:val="2"/>
                <w:lang w:eastAsia="ko-KR"/>
              </w:rPr>
              <w:br/>
              <w:t>деятельности</w:t>
            </w:r>
          </w:p>
          <w:p w:rsidR="0055517E" w:rsidRPr="00664684" w:rsidRDefault="0055517E" w:rsidP="00560378">
            <w:pPr>
              <w:widowControl w:val="0"/>
              <w:autoSpaceDE w:val="0"/>
              <w:autoSpaceDN w:val="0"/>
              <w:jc w:val="center"/>
              <w:rPr>
                <w:i/>
                <w:kern w:val="2"/>
                <w:lang w:eastAsia="ko-KR"/>
              </w:rPr>
            </w:pPr>
            <w:r w:rsidRPr="00664684">
              <w:rPr>
                <w:i/>
                <w:kern w:val="2"/>
                <w:lang w:eastAsia="ko-KR"/>
              </w:rPr>
              <w:t>Содержание - общая характеристика с учетом примерной программы.</w:t>
            </w:r>
          </w:p>
          <w:p w:rsidR="0055517E" w:rsidRPr="00664684" w:rsidRDefault="0055517E" w:rsidP="00560378">
            <w:pPr>
              <w:widowControl w:val="0"/>
              <w:autoSpaceDE w:val="0"/>
              <w:autoSpaceDN w:val="0"/>
              <w:jc w:val="center"/>
              <w:rPr>
                <w:i/>
                <w:kern w:val="2"/>
                <w:lang w:eastAsia="ko-KR"/>
              </w:rPr>
            </w:pPr>
            <w:r w:rsidRPr="00664684">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63" w:type="pct"/>
            <w:shd w:val="clear" w:color="auto" w:fill="auto"/>
          </w:tcPr>
          <w:p w:rsidR="0055517E" w:rsidRPr="00664684" w:rsidRDefault="0055517E" w:rsidP="00560378">
            <w:pPr>
              <w:widowControl w:val="0"/>
              <w:autoSpaceDE w:val="0"/>
              <w:autoSpaceDN w:val="0"/>
              <w:jc w:val="center"/>
              <w:rPr>
                <w:b/>
                <w:kern w:val="2"/>
                <w:lang w:eastAsia="ko-KR"/>
              </w:rPr>
            </w:pPr>
            <w:r w:rsidRPr="00664684">
              <w:rPr>
                <w:b/>
                <w:kern w:val="2"/>
                <w:lang w:eastAsia="ko-KR"/>
              </w:rPr>
              <w:t>Участники</w:t>
            </w:r>
          </w:p>
          <w:p w:rsidR="0055517E" w:rsidRPr="00664684" w:rsidRDefault="0055517E" w:rsidP="00560378">
            <w:pPr>
              <w:widowControl w:val="0"/>
              <w:autoSpaceDE w:val="0"/>
              <w:autoSpaceDN w:val="0"/>
              <w:jc w:val="center"/>
              <w:rPr>
                <w:i/>
                <w:kern w:val="2"/>
                <w:lang w:eastAsia="ko-KR"/>
              </w:rPr>
            </w:pPr>
            <w:r w:rsidRPr="00664684">
              <w:rPr>
                <w:i/>
                <w:kern w:val="2"/>
                <w:lang w:eastAsia="ko-KR"/>
              </w:rPr>
              <w:t>(курс, группа, члены кружка, секции, проектная команда и т.п.)</w:t>
            </w:r>
          </w:p>
        </w:tc>
        <w:tc>
          <w:tcPr>
            <w:tcW w:w="619" w:type="pct"/>
          </w:tcPr>
          <w:p w:rsidR="0055517E" w:rsidRPr="00664684" w:rsidRDefault="0055517E" w:rsidP="00560378">
            <w:pPr>
              <w:widowControl w:val="0"/>
              <w:autoSpaceDE w:val="0"/>
              <w:autoSpaceDN w:val="0"/>
              <w:jc w:val="center"/>
              <w:rPr>
                <w:b/>
                <w:kern w:val="2"/>
                <w:lang w:eastAsia="ko-KR"/>
              </w:rPr>
            </w:pPr>
            <w:r w:rsidRPr="00664684">
              <w:rPr>
                <w:b/>
                <w:kern w:val="2"/>
                <w:lang w:eastAsia="ko-KR"/>
              </w:rPr>
              <w:t xml:space="preserve">Место </w:t>
            </w:r>
            <w:r w:rsidRPr="00664684">
              <w:rPr>
                <w:b/>
                <w:kern w:val="2"/>
                <w:lang w:eastAsia="ko-KR"/>
              </w:rPr>
              <w:br/>
              <w:t>проведения</w:t>
            </w:r>
          </w:p>
          <w:p w:rsidR="0055517E" w:rsidRPr="00664684" w:rsidRDefault="0055517E" w:rsidP="00560378">
            <w:pPr>
              <w:widowControl w:val="0"/>
              <w:autoSpaceDE w:val="0"/>
              <w:autoSpaceDN w:val="0"/>
              <w:jc w:val="center"/>
              <w:rPr>
                <w:b/>
                <w:kern w:val="2"/>
                <w:lang w:eastAsia="ko-KR"/>
              </w:rPr>
            </w:pPr>
          </w:p>
        </w:tc>
        <w:tc>
          <w:tcPr>
            <w:tcW w:w="1123" w:type="pct"/>
            <w:shd w:val="clear" w:color="auto" w:fill="auto"/>
          </w:tcPr>
          <w:p w:rsidR="0055517E" w:rsidRPr="00664684" w:rsidRDefault="0055517E" w:rsidP="00560378">
            <w:pPr>
              <w:widowControl w:val="0"/>
              <w:autoSpaceDE w:val="0"/>
              <w:autoSpaceDN w:val="0"/>
              <w:jc w:val="center"/>
              <w:rPr>
                <w:b/>
                <w:kern w:val="2"/>
                <w:lang w:eastAsia="ko-KR"/>
              </w:rPr>
            </w:pPr>
            <w:r w:rsidRPr="00664684">
              <w:rPr>
                <w:b/>
                <w:kern w:val="2"/>
                <w:lang w:eastAsia="ko-KR"/>
              </w:rPr>
              <w:t>Ответственные</w:t>
            </w:r>
          </w:p>
        </w:tc>
        <w:tc>
          <w:tcPr>
            <w:tcW w:w="267" w:type="pct"/>
            <w:shd w:val="clear" w:color="auto" w:fill="auto"/>
          </w:tcPr>
          <w:p w:rsidR="0055517E" w:rsidRPr="00664684" w:rsidRDefault="0055517E" w:rsidP="00560378">
            <w:pPr>
              <w:widowControl w:val="0"/>
              <w:autoSpaceDE w:val="0"/>
              <w:autoSpaceDN w:val="0"/>
              <w:jc w:val="center"/>
              <w:rPr>
                <w:b/>
                <w:kern w:val="2"/>
                <w:lang w:eastAsia="ko-KR"/>
              </w:rPr>
            </w:pPr>
            <w:r w:rsidRPr="00664684">
              <w:rPr>
                <w:b/>
                <w:kern w:val="2"/>
                <w:lang w:eastAsia="ko-KR"/>
              </w:rPr>
              <w:t xml:space="preserve">Коды ЛР  </w:t>
            </w:r>
          </w:p>
        </w:tc>
        <w:tc>
          <w:tcPr>
            <w:tcW w:w="972" w:type="pct"/>
          </w:tcPr>
          <w:p w:rsidR="0055517E" w:rsidRPr="00664684" w:rsidRDefault="0055517E" w:rsidP="00560378">
            <w:pPr>
              <w:widowControl w:val="0"/>
              <w:autoSpaceDE w:val="0"/>
              <w:autoSpaceDN w:val="0"/>
              <w:jc w:val="center"/>
              <w:rPr>
                <w:b/>
                <w:kern w:val="2"/>
                <w:lang w:eastAsia="ko-KR"/>
              </w:rPr>
            </w:pPr>
            <w:r w:rsidRPr="00664684">
              <w:rPr>
                <w:b/>
                <w:kern w:val="2"/>
                <w:lang w:eastAsia="ko-KR"/>
              </w:rPr>
              <w:t>Наименование модуля</w:t>
            </w:r>
          </w:p>
        </w:tc>
      </w:tr>
      <w:tr w:rsidR="0055517E" w:rsidRPr="00664684" w:rsidTr="00560378">
        <w:tc>
          <w:tcPr>
            <w:tcW w:w="5000" w:type="pct"/>
            <w:gridSpan w:val="7"/>
          </w:tcPr>
          <w:p w:rsidR="0055517E" w:rsidRPr="00664684" w:rsidRDefault="0055517E" w:rsidP="00560378">
            <w:pPr>
              <w:widowControl w:val="0"/>
              <w:autoSpaceDE w:val="0"/>
              <w:autoSpaceDN w:val="0"/>
              <w:jc w:val="center"/>
              <w:rPr>
                <w:b/>
                <w:kern w:val="2"/>
                <w:lang w:eastAsia="ko-KR"/>
              </w:rPr>
            </w:pPr>
            <w:r w:rsidRPr="00664684">
              <w:rPr>
                <w:b/>
                <w:kern w:val="2"/>
                <w:lang w:eastAsia="ko-KR"/>
              </w:rPr>
              <w:t xml:space="preserve"> СЕНТЯБРЬ</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знаний</w:t>
            </w:r>
          </w:p>
          <w:p w:rsidR="0055517E" w:rsidRPr="003739CB" w:rsidRDefault="0055517E" w:rsidP="00560378">
            <w:pPr>
              <w:widowControl w:val="0"/>
              <w:autoSpaceDE w:val="0"/>
              <w:autoSpaceDN w:val="0"/>
              <w:jc w:val="both"/>
              <w:rPr>
                <w:bCs/>
                <w:kern w:val="2"/>
                <w:lang w:eastAsia="ko-KR"/>
              </w:rPr>
            </w:pPr>
            <w:r w:rsidRPr="003739CB">
              <w:rPr>
                <w:bCs/>
                <w:kern w:val="2"/>
                <w:lang w:eastAsia="ko-KR"/>
              </w:rPr>
              <w:t>Линейка, посвященная 1 сентября</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Техникум</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Заместитель директора по ВР, УМР, 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«Ключевые дела ПОО»</w:t>
            </w:r>
          </w:p>
          <w:p w:rsidR="0055517E" w:rsidRPr="00664684" w:rsidRDefault="0055517E" w:rsidP="00560378">
            <w:pPr>
              <w:widowControl w:val="0"/>
              <w:autoSpaceDE w:val="0"/>
              <w:autoSpaceDN w:val="0"/>
              <w:jc w:val="both"/>
              <w:rPr>
                <w:rFonts w:eastAsia="Calibri"/>
                <w:iCs/>
                <w:lang w:eastAsia="en-US"/>
              </w:rPr>
            </w:pPr>
            <w:r w:rsidRPr="00664684">
              <w:rPr>
                <w:rFonts w:eastAsia="Calibri"/>
                <w:bCs/>
                <w:w w:val="0"/>
                <w:lang w:eastAsia="en-US"/>
              </w:rPr>
              <w:t>«Кураторство и поддержка»</w:t>
            </w:r>
          </w:p>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«Учебное занятие»</w:t>
            </w:r>
          </w:p>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«Профессиональный выбор»</w:t>
            </w:r>
          </w:p>
          <w:p w:rsidR="0055517E" w:rsidRPr="00664684" w:rsidRDefault="0055517E" w:rsidP="00560378">
            <w:pPr>
              <w:widowControl w:val="0"/>
              <w:autoSpaceDE w:val="0"/>
              <w:autoSpaceDN w:val="0"/>
              <w:jc w:val="both"/>
              <w:rPr>
                <w:kern w:val="2"/>
                <w:lang w:eastAsia="ko-KR"/>
              </w:rPr>
            </w:pPr>
            <w:r w:rsidRPr="00664684">
              <w:rPr>
                <w:rFonts w:eastAsia="Calibri"/>
                <w:iCs/>
                <w:lang w:eastAsia="en-US"/>
              </w:rPr>
              <w:t>«Взаимодействие с родителями»</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Классный час, посвященный требованиям охраны труда</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«Организация предметно-эстетической среды»</w:t>
            </w:r>
            <w:r>
              <w:rPr>
                <w:rFonts w:eastAsia="Calibri"/>
                <w:iCs/>
                <w:lang w:eastAsia="en-US"/>
              </w:rPr>
              <w:t xml:space="preserve"> «Экологическое воспита</w:t>
            </w:r>
            <w:r>
              <w:rPr>
                <w:rFonts w:eastAsia="Calibri"/>
                <w:iCs/>
                <w:lang w:eastAsia="en-US"/>
              </w:rPr>
              <w:lastRenderedPageBreak/>
              <w:t>ние»</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Экскурсия «Техникум – мой дом»</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Default="0055517E" w:rsidP="00560378">
            <w:pPr>
              <w:widowControl w:val="0"/>
              <w:autoSpaceDE w:val="0"/>
              <w:autoSpaceDN w:val="0"/>
              <w:jc w:val="both"/>
              <w:rPr>
                <w:kern w:val="2"/>
                <w:lang w:eastAsia="ko-KR"/>
              </w:rPr>
            </w:pPr>
            <w:r>
              <w:rPr>
                <w:kern w:val="2"/>
                <w:lang w:eastAsia="ko-KR"/>
              </w:rPr>
              <w:t>Учебные мастерские, учебный корпус</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Педагог-организатор, мастера, кураторы, волонтеры</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«Организация предметно-эстетической среды»</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Мероприятие «Лестница успеха»</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2-4 курс</w:t>
            </w:r>
          </w:p>
        </w:tc>
        <w:tc>
          <w:tcPr>
            <w:tcW w:w="619" w:type="pct"/>
          </w:tcPr>
          <w:p w:rsidR="0055517E" w:rsidRDefault="0055517E" w:rsidP="00560378">
            <w:pPr>
              <w:widowControl w:val="0"/>
              <w:autoSpaceDE w:val="0"/>
              <w:autoSpaceDN w:val="0"/>
              <w:jc w:val="both"/>
              <w:rPr>
                <w:kern w:val="2"/>
                <w:lang w:eastAsia="ko-KR"/>
              </w:rPr>
            </w:pPr>
            <w:r>
              <w:rPr>
                <w:kern w:val="2"/>
                <w:lang w:eastAsia="ko-KR"/>
              </w:rPr>
              <w:t>Автодром</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«Ключевые дела ПОО»</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окончания Второй мировой войны</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1-2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дисциплины «История», «Обществознание»</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«Учебное занятие»</w:t>
            </w:r>
          </w:p>
          <w:p w:rsidR="0055517E" w:rsidRPr="00664684" w:rsidRDefault="0055517E" w:rsidP="00560378">
            <w:pPr>
              <w:widowControl w:val="0"/>
              <w:autoSpaceDE w:val="0"/>
              <w:autoSpaceDN w:val="0"/>
              <w:jc w:val="both"/>
              <w:rPr>
                <w:rFonts w:eastAsia="Calibri"/>
                <w:iCs/>
                <w:lang w:eastAsia="en-US"/>
              </w:rPr>
            </w:pPr>
          </w:p>
        </w:tc>
      </w:tr>
      <w:tr w:rsidR="0055517E" w:rsidRPr="00664684" w:rsidTr="00560378">
        <w:tc>
          <w:tcPr>
            <w:tcW w:w="245" w:type="pct"/>
            <w:vMerge w:val="restar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солидарности в борьбе с терроризмом</w:t>
            </w:r>
          </w:p>
        </w:tc>
        <w:tc>
          <w:tcPr>
            <w:tcW w:w="563" w:type="pct"/>
            <w:vMerge w:val="restar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55517E" w:rsidRPr="00664684" w:rsidTr="00560378">
        <w:tc>
          <w:tcPr>
            <w:tcW w:w="245" w:type="pct"/>
            <w:vMerge/>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Классный час «Пусть такое не повторится»</w:t>
            </w:r>
          </w:p>
        </w:tc>
        <w:tc>
          <w:tcPr>
            <w:tcW w:w="563" w:type="pct"/>
            <w:vMerge/>
            <w:shd w:val="clear" w:color="auto" w:fill="auto"/>
          </w:tcPr>
          <w:p w:rsidR="0055517E" w:rsidRPr="00664684" w:rsidRDefault="0055517E" w:rsidP="00560378">
            <w:pPr>
              <w:widowControl w:val="0"/>
              <w:autoSpaceDE w:val="0"/>
              <w:autoSpaceDN w:val="0"/>
              <w:jc w:val="both"/>
              <w:rPr>
                <w:kern w:val="2"/>
                <w:lang w:eastAsia="ko-KR"/>
              </w:rPr>
            </w:pP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Кураторы </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bCs/>
                <w:w w:val="0"/>
                <w:lang w:eastAsia="en-US"/>
              </w:rPr>
              <w:t>«Кураторство и поддержка»</w:t>
            </w:r>
          </w:p>
        </w:tc>
      </w:tr>
      <w:tr w:rsidR="0055517E" w:rsidRPr="00664684" w:rsidTr="00560378">
        <w:tc>
          <w:tcPr>
            <w:tcW w:w="245" w:type="pct"/>
            <w:vMerge/>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Просмотр кинофильма «Беслан….»</w:t>
            </w:r>
          </w:p>
        </w:tc>
        <w:tc>
          <w:tcPr>
            <w:tcW w:w="563" w:type="pct"/>
            <w:vMerge/>
            <w:shd w:val="clear" w:color="auto" w:fill="auto"/>
          </w:tcPr>
          <w:p w:rsidR="0055517E" w:rsidRPr="00664684" w:rsidRDefault="0055517E" w:rsidP="00560378">
            <w:pPr>
              <w:widowControl w:val="0"/>
              <w:autoSpaceDE w:val="0"/>
              <w:autoSpaceDN w:val="0"/>
              <w:jc w:val="both"/>
              <w:rPr>
                <w:kern w:val="2"/>
                <w:lang w:eastAsia="ko-KR"/>
              </w:rPr>
            </w:pP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Общежитие, 126</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Деловая игра «Выборы» (определение старосты и (или) переизбрание, выбор актива группы, выдвижение кандидата в Студенческий Совет техникума.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sidRPr="00B460F0">
              <w:rPr>
                <w:kern w:val="2"/>
                <w:lang w:eastAsia="ko-KR"/>
              </w:rPr>
              <w:t>Учебные кабинеты</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Кураторы </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«Студенческое самоуправление»</w:t>
            </w:r>
          </w:p>
          <w:p w:rsidR="0055517E" w:rsidRPr="00664684" w:rsidRDefault="0055517E" w:rsidP="00560378">
            <w:pPr>
              <w:widowControl w:val="0"/>
              <w:autoSpaceDE w:val="0"/>
              <w:autoSpaceDN w:val="0"/>
              <w:jc w:val="both"/>
              <w:rPr>
                <w:kern w:val="2"/>
                <w:lang w:eastAsia="ko-KR"/>
              </w:rPr>
            </w:pP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Мероприятие «А ты записался в волонтеры?»</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ВО, 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«Молодежные общественные объединения»</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sidRPr="00664684">
              <w:rPr>
                <w:kern w:val="2"/>
                <w:lang w:eastAsia="ko-KR"/>
              </w:rPr>
              <w:t>Введение в профессию (специальность)</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Каб. 126</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Преподаватели профессионального цикла </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«Профессиональный выбор»</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Pr="00BD4650" w:rsidRDefault="0055517E" w:rsidP="00560378">
            <w:pPr>
              <w:widowControl w:val="0"/>
              <w:autoSpaceDE w:val="0"/>
              <w:autoSpaceDN w:val="0"/>
              <w:jc w:val="both"/>
              <w:rPr>
                <w:kern w:val="2"/>
                <w:lang w:eastAsia="ko-KR"/>
              </w:rPr>
            </w:pPr>
            <w:r>
              <w:rPr>
                <w:kern w:val="2"/>
                <w:lang w:eastAsia="ko-KR"/>
              </w:rPr>
              <w:t xml:space="preserve">«Вызовы дня» (урок-практикум) – знакомство с системой </w:t>
            </w:r>
            <w:r>
              <w:rPr>
                <w:kern w:val="2"/>
                <w:lang w:val="en-US" w:eastAsia="ko-KR"/>
              </w:rPr>
              <w:t>Moodle</w:t>
            </w:r>
            <w:r>
              <w:rPr>
                <w:kern w:val="2"/>
                <w:lang w:eastAsia="ko-KR"/>
              </w:rPr>
              <w:t>, ЭБС, выдача паролей, опрос о наличии возможности студентов.</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Каб 126</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УМО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«Цифровая среда»</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55517E" w:rsidRDefault="0055517E" w:rsidP="00560378">
            <w:pPr>
              <w:widowControl w:val="0"/>
              <w:autoSpaceDE w:val="0"/>
              <w:autoSpaceDN w:val="0"/>
              <w:jc w:val="both"/>
              <w:rPr>
                <w:kern w:val="2"/>
                <w:lang w:eastAsia="ko-KR"/>
              </w:rPr>
            </w:pPr>
            <w:r>
              <w:rPr>
                <w:kern w:val="2"/>
                <w:lang w:eastAsia="ko-KR"/>
              </w:rPr>
              <w:t>Спартакиада первокурсников «Новые герои»</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Default="0055517E" w:rsidP="00560378">
            <w:pPr>
              <w:widowControl w:val="0"/>
              <w:autoSpaceDE w:val="0"/>
              <w:autoSpaceDN w:val="0"/>
              <w:jc w:val="both"/>
              <w:rPr>
                <w:kern w:val="2"/>
                <w:lang w:eastAsia="ko-KR"/>
              </w:rPr>
            </w:pPr>
            <w:r>
              <w:rPr>
                <w:kern w:val="2"/>
                <w:lang w:eastAsia="ko-KR"/>
              </w:rPr>
              <w:t>Спортзал</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Преподаватели физвоспитания</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Pr>
                <w:rFonts w:eastAsia="Calibri"/>
                <w:iCs/>
                <w:lang w:eastAsia="en-US"/>
              </w:rPr>
              <w:t>«Спортивное и здоровьесберегающее воспитание»</w:t>
            </w:r>
          </w:p>
        </w:tc>
      </w:tr>
      <w:tr w:rsidR="0055517E" w:rsidRPr="00664684" w:rsidTr="00560378">
        <w:tc>
          <w:tcPr>
            <w:tcW w:w="245" w:type="pct"/>
            <w:shd w:val="clear" w:color="auto" w:fill="auto"/>
          </w:tcPr>
          <w:p w:rsidR="0055517E" w:rsidRPr="0090714D" w:rsidRDefault="0055517E" w:rsidP="0055517E">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55517E" w:rsidRPr="00664684" w:rsidRDefault="0055517E" w:rsidP="00560378">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w:t>
            </w:r>
          </w:p>
        </w:tc>
        <w:tc>
          <w:tcPr>
            <w:tcW w:w="619" w:type="pct"/>
          </w:tcPr>
          <w:p w:rsidR="0055517E" w:rsidRDefault="0055517E" w:rsidP="00560378">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Default="0055517E" w:rsidP="00560378">
            <w:pPr>
              <w:widowControl w:val="0"/>
              <w:autoSpaceDE w:val="0"/>
              <w:autoSpaceDN w:val="0"/>
              <w:jc w:val="both"/>
              <w:rPr>
                <w:rFonts w:eastAsia="Calibri"/>
                <w:iCs/>
                <w:lang w:eastAsia="en-US"/>
              </w:rPr>
            </w:pPr>
            <w:r w:rsidRPr="00664684">
              <w:rPr>
                <w:rFonts w:eastAsia="Calibri"/>
                <w:iCs/>
                <w:lang w:eastAsia="en-US"/>
              </w:rPr>
              <w:t>«Ключевые дела ПОО»</w:t>
            </w:r>
          </w:p>
        </w:tc>
      </w:tr>
      <w:tr w:rsidR="0055517E" w:rsidRPr="00664684" w:rsidTr="00560378">
        <w:tc>
          <w:tcPr>
            <w:tcW w:w="5000" w:type="pct"/>
            <w:gridSpan w:val="7"/>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lastRenderedPageBreak/>
              <w:t>ОКТЯБРЬ</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b/>
                <w:bCs/>
                <w:kern w:val="2"/>
                <w:lang w:eastAsia="ko-KR"/>
              </w:rPr>
            </w:pPr>
            <w:r w:rsidRPr="00664684">
              <w:rPr>
                <w:b/>
                <w:bCs/>
                <w:kern w:val="2"/>
                <w:lang w:eastAsia="ko-KR"/>
              </w:rPr>
              <w:t>1</w:t>
            </w: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пожилых людей</w:t>
            </w:r>
          </w:p>
          <w:p w:rsidR="0055517E" w:rsidRPr="002C5C40" w:rsidRDefault="0055517E" w:rsidP="00560378">
            <w:pPr>
              <w:widowControl w:val="0"/>
              <w:autoSpaceDE w:val="0"/>
              <w:autoSpaceDN w:val="0"/>
              <w:jc w:val="both"/>
              <w:rPr>
                <w:bCs/>
                <w:kern w:val="2"/>
                <w:lang w:eastAsia="ko-KR"/>
              </w:rPr>
            </w:pP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 xml:space="preserve">307 </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Председатель ветеранской организации </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2</w:t>
            </w: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Учителя</w:t>
            </w:r>
          </w:p>
          <w:p w:rsidR="0055517E" w:rsidRPr="002C5C40" w:rsidRDefault="0055517E" w:rsidP="00560378">
            <w:pPr>
              <w:widowControl w:val="0"/>
              <w:autoSpaceDE w:val="0"/>
              <w:autoSpaceDN w:val="0"/>
              <w:jc w:val="both"/>
              <w:rPr>
                <w:bCs/>
                <w:kern w:val="2"/>
                <w:lang w:eastAsia="ko-KR"/>
              </w:rPr>
            </w:pPr>
            <w:r w:rsidRPr="002C5C40">
              <w:rPr>
                <w:bCs/>
                <w:kern w:val="2"/>
                <w:lang w:eastAsia="ko-KR"/>
              </w:rPr>
              <w:t>Творческий подарок для преподавателей техникума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Старостат</w:t>
            </w:r>
          </w:p>
        </w:tc>
        <w:tc>
          <w:tcPr>
            <w:tcW w:w="619" w:type="pct"/>
          </w:tcPr>
          <w:p w:rsidR="0055517E" w:rsidRPr="004D4C21" w:rsidRDefault="0055517E" w:rsidP="00560378">
            <w:pPr>
              <w:widowControl w:val="0"/>
              <w:autoSpaceDE w:val="0"/>
              <w:autoSpaceDN w:val="0"/>
              <w:jc w:val="both"/>
              <w:rPr>
                <w:kern w:val="2"/>
                <w:lang w:val="en-US" w:eastAsia="ko-KR"/>
              </w:rPr>
            </w:pPr>
            <w:r w:rsidRPr="004D4C21">
              <w:rPr>
                <w:kern w:val="2"/>
                <w:lang w:eastAsia="ko-KR"/>
              </w:rPr>
              <w:t>Grinholl</w:t>
            </w:r>
          </w:p>
        </w:tc>
        <w:tc>
          <w:tcPr>
            <w:tcW w:w="1123" w:type="pct"/>
            <w:shd w:val="clear" w:color="auto" w:fill="auto"/>
          </w:tcPr>
          <w:p w:rsidR="0055517E" w:rsidRPr="004D4C21" w:rsidRDefault="0055517E" w:rsidP="00560378">
            <w:pPr>
              <w:widowControl w:val="0"/>
              <w:autoSpaceDE w:val="0"/>
              <w:autoSpaceDN w:val="0"/>
              <w:jc w:val="both"/>
              <w:rPr>
                <w:kern w:val="2"/>
                <w:lang w:eastAsia="ko-KR"/>
              </w:rPr>
            </w:pPr>
            <w:r>
              <w:rPr>
                <w:kern w:val="2"/>
                <w:lang w:eastAsia="ko-KR"/>
              </w:rPr>
              <w:t>Начальник ВО, 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«Ключевые дела ПОО»</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3</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День профтехобразования: флешмоб – Мы студенты профтеха!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Старостат </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Автодром</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«Студенческое самоуправление»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4</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День автомобилиста: «Наш праздник»</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 групп</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 xml:space="preserve">«Профессиональный выбор» </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5</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Посвящение в студенты: фестиваль «Первая передача»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Pr>
          <w:p w:rsidR="0055517E" w:rsidRPr="00664684" w:rsidRDefault="0055517E" w:rsidP="00560378">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 xml:space="preserve">Начальник ВО, педагог-организатор </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«Студенческое самоуправление»</w:t>
            </w:r>
            <w:r>
              <w:rPr>
                <w:rFonts w:eastAsia="Calibri"/>
                <w:iCs/>
                <w:lang w:eastAsia="en-US"/>
              </w:rPr>
              <w:t xml:space="preserve"> «Культурно-творческое воспитание»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7</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Выставка фотографий, посвященная ветеранам профобразования «Лица профессионалов»</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«Цифровая среда»</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8</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Трудовой десант «Осень-золотая пора»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Территория техникума</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ХО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sidRPr="00664684">
              <w:rPr>
                <w:rFonts w:eastAsia="Calibri"/>
                <w:iCs/>
                <w:lang w:eastAsia="en-US"/>
              </w:rPr>
              <w:t>«Организация предметно-эстетической среды»</w:t>
            </w:r>
            <w:r>
              <w:rPr>
                <w:rFonts w:eastAsia="Calibri"/>
                <w:iCs/>
                <w:lang w:eastAsia="en-US"/>
              </w:rPr>
              <w:t xml:space="preserve"> «Экологическое воспитание»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9</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Ярмарка кружковцев</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rFonts w:eastAsia="Calibri"/>
                <w:iCs/>
                <w:lang w:eastAsia="en-US"/>
              </w:rPr>
            </w:pPr>
            <w:r w:rsidRPr="00664684">
              <w:rPr>
                <w:rFonts w:eastAsia="Calibri"/>
                <w:iCs/>
                <w:lang w:eastAsia="en-US"/>
              </w:rPr>
              <w:t>«Молодежные общественные объединения»</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10</w:t>
            </w:r>
          </w:p>
        </w:tc>
        <w:tc>
          <w:tcPr>
            <w:tcW w:w="1211" w:type="pct"/>
            <w:shd w:val="clear" w:color="auto" w:fill="auto"/>
          </w:tcPr>
          <w:p w:rsidR="0055517E" w:rsidRPr="00664684" w:rsidRDefault="0055517E" w:rsidP="00560378">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Pr>
          <w:p w:rsidR="0055517E" w:rsidRDefault="0055517E" w:rsidP="00560378">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Default="0055517E" w:rsidP="00560378">
            <w:pPr>
              <w:widowControl w:val="0"/>
              <w:autoSpaceDE w:val="0"/>
              <w:autoSpaceDN w:val="0"/>
              <w:jc w:val="both"/>
              <w:rPr>
                <w:rFonts w:eastAsia="Calibri"/>
                <w:bCs/>
                <w:w w:val="0"/>
                <w:lang w:eastAsia="en-US"/>
              </w:rPr>
            </w:pPr>
            <w:r w:rsidRPr="00664684">
              <w:rPr>
                <w:rFonts w:eastAsia="Calibri"/>
                <w:iCs/>
                <w:lang w:eastAsia="en-US"/>
              </w:rPr>
              <w:t>«Ключевые дела ПОО»</w:t>
            </w:r>
          </w:p>
        </w:tc>
      </w:tr>
      <w:tr w:rsidR="0055517E" w:rsidRPr="00664684" w:rsidTr="00560378">
        <w:tc>
          <w:tcPr>
            <w:tcW w:w="5000" w:type="pct"/>
            <w:gridSpan w:val="7"/>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НОЯБРЬ</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1</w:t>
            </w: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Pr>
                <w:bCs/>
                <w:kern w:val="2"/>
                <w:lang w:eastAsia="ko-KR"/>
              </w:rPr>
              <w:t>День народного единства</w:t>
            </w:r>
          </w:p>
          <w:p w:rsidR="0055517E" w:rsidRPr="00664684" w:rsidRDefault="0055517E" w:rsidP="00560378">
            <w:pPr>
              <w:widowControl w:val="0"/>
              <w:autoSpaceDE w:val="0"/>
              <w:autoSpaceDN w:val="0"/>
              <w:jc w:val="both"/>
              <w:rPr>
                <w:b/>
                <w:bCs/>
                <w:kern w:val="2"/>
                <w:lang w:eastAsia="ko-KR"/>
              </w:rPr>
            </w:pP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Холл 1 этажа</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Pr>
                <w:rFonts w:eastAsia="Calibri"/>
                <w:bCs/>
                <w:w w:val="0"/>
                <w:lang w:eastAsia="en-US"/>
              </w:rPr>
              <w:t>«Гражданско-патриотическое воспитание»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2</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Экологический десант</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1-2 курс</w:t>
            </w:r>
          </w:p>
        </w:tc>
        <w:tc>
          <w:tcPr>
            <w:tcW w:w="619" w:type="pct"/>
          </w:tcPr>
          <w:p w:rsidR="0055517E" w:rsidRPr="00664684" w:rsidRDefault="0055517E" w:rsidP="00560378">
            <w:pPr>
              <w:widowControl w:val="0"/>
              <w:autoSpaceDE w:val="0"/>
              <w:autoSpaceDN w:val="0"/>
              <w:jc w:val="both"/>
              <w:rPr>
                <w:kern w:val="2"/>
                <w:lang w:eastAsia="ko-KR"/>
              </w:rPr>
            </w:pP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Руководитель экологического кружка</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Pr>
                <w:kern w:val="2"/>
                <w:lang w:eastAsia="ko-KR"/>
              </w:rPr>
              <w:t>«Молодежные общественные объединения»</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3</w:t>
            </w:r>
          </w:p>
        </w:tc>
        <w:tc>
          <w:tcPr>
            <w:tcW w:w="1211" w:type="pct"/>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Акция «День матери»</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Холл 1 этажа</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Pr>
                <w:rFonts w:eastAsia="Calibri"/>
                <w:bCs/>
                <w:w w:val="0"/>
                <w:lang w:eastAsia="en-US"/>
              </w:rPr>
              <w:t>«Гражданско-патриотическое воспита</w:t>
            </w:r>
            <w:r>
              <w:rPr>
                <w:rFonts w:eastAsia="Calibri"/>
                <w:bCs/>
                <w:w w:val="0"/>
                <w:lang w:eastAsia="en-US"/>
              </w:rPr>
              <w:lastRenderedPageBreak/>
              <w:t>ние»</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lastRenderedPageBreak/>
              <w:t>4</w:t>
            </w:r>
          </w:p>
        </w:tc>
        <w:tc>
          <w:tcPr>
            <w:tcW w:w="1211" w:type="pct"/>
            <w:shd w:val="clear" w:color="auto" w:fill="auto"/>
          </w:tcPr>
          <w:p w:rsidR="0055517E" w:rsidRPr="006165D9" w:rsidRDefault="0055517E" w:rsidP="00560378">
            <w:pPr>
              <w:widowControl w:val="0"/>
              <w:autoSpaceDE w:val="0"/>
              <w:autoSpaceDN w:val="0"/>
              <w:jc w:val="both"/>
              <w:rPr>
                <w:kern w:val="2"/>
                <w:lang w:eastAsia="ko-KR"/>
              </w:rPr>
            </w:pPr>
            <w:r w:rsidRPr="006165D9">
              <w:rPr>
                <w:kern w:val="2"/>
                <w:lang w:eastAsia="ko-KR"/>
              </w:rPr>
              <w:t>Информационное методическое совещание по темам, касающимся профила</w:t>
            </w:r>
            <w:r>
              <w:rPr>
                <w:kern w:val="2"/>
                <w:lang w:eastAsia="ko-KR"/>
              </w:rPr>
              <w:t>ктики экстремизма и терроризма</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Встреча с сотрудниками ОПДН «Ленинский»</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664684" w:rsidRDefault="0055517E" w:rsidP="00560378">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55517E" w:rsidRPr="00664684" w:rsidTr="00560378">
        <w:tc>
          <w:tcPr>
            <w:tcW w:w="245" w:type="pct"/>
            <w:shd w:val="clear" w:color="auto" w:fill="auto"/>
          </w:tcPr>
          <w:p w:rsidR="0055517E" w:rsidRDefault="0055517E" w:rsidP="00560378">
            <w:pPr>
              <w:widowControl w:val="0"/>
              <w:autoSpaceDE w:val="0"/>
              <w:autoSpaceDN w:val="0"/>
              <w:jc w:val="both"/>
              <w:rPr>
                <w:kern w:val="2"/>
                <w:lang w:eastAsia="ko-KR"/>
              </w:rPr>
            </w:pPr>
            <w:r>
              <w:rPr>
                <w:kern w:val="2"/>
                <w:lang w:eastAsia="ko-KR"/>
              </w:rPr>
              <w:t>5</w:t>
            </w:r>
          </w:p>
        </w:tc>
        <w:tc>
          <w:tcPr>
            <w:tcW w:w="1211" w:type="pct"/>
            <w:shd w:val="clear" w:color="auto" w:fill="auto"/>
          </w:tcPr>
          <w:p w:rsidR="0055517E" w:rsidRPr="006165D9" w:rsidRDefault="0055517E" w:rsidP="00560378">
            <w:pPr>
              <w:widowControl w:val="0"/>
              <w:autoSpaceDE w:val="0"/>
              <w:autoSpaceDN w:val="0"/>
              <w:jc w:val="both"/>
              <w:rPr>
                <w:kern w:val="2"/>
                <w:lang w:eastAsia="ko-KR"/>
              </w:rPr>
            </w:pPr>
            <w:r w:rsidRPr="006165D9">
              <w:rPr>
                <w:kern w:val="2"/>
                <w:lang w:eastAsia="ko-KR"/>
              </w:rPr>
              <w:t>Информационное методическое совещание по темам, касающимся профилактики наркоупотребления и наркораспространения</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1-4 курс</w:t>
            </w:r>
          </w:p>
        </w:tc>
        <w:tc>
          <w:tcPr>
            <w:tcW w:w="619" w:type="pct"/>
          </w:tcPr>
          <w:p w:rsidR="0055517E"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Встреча с сотрудниками Управления за оборотом наркотиков по КО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Default="0055517E" w:rsidP="00560378">
            <w:pPr>
              <w:widowControl w:val="0"/>
              <w:autoSpaceDE w:val="0"/>
              <w:autoSpaceDN w:val="0"/>
              <w:jc w:val="both"/>
              <w:rPr>
                <w:rFonts w:eastAsia="Calibri"/>
                <w:iCs/>
                <w:lang w:eastAsia="en-US"/>
              </w:rPr>
            </w:pPr>
            <w:r>
              <w:rPr>
                <w:rFonts w:eastAsia="Calibri"/>
                <w:iCs/>
                <w:lang w:eastAsia="en-US"/>
              </w:rPr>
              <w:t>«Спортивное и здоровьесберегающее воспитание»</w:t>
            </w:r>
          </w:p>
        </w:tc>
      </w:tr>
      <w:tr w:rsidR="0055517E" w:rsidRPr="00664684" w:rsidTr="00560378">
        <w:tc>
          <w:tcPr>
            <w:tcW w:w="245" w:type="pct"/>
            <w:shd w:val="clear" w:color="auto" w:fill="auto"/>
          </w:tcPr>
          <w:p w:rsidR="0055517E" w:rsidRDefault="0055517E" w:rsidP="00560378">
            <w:pPr>
              <w:widowControl w:val="0"/>
              <w:autoSpaceDE w:val="0"/>
              <w:autoSpaceDN w:val="0"/>
              <w:jc w:val="both"/>
              <w:rPr>
                <w:kern w:val="2"/>
                <w:lang w:eastAsia="ko-KR"/>
              </w:rPr>
            </w:pPr>
            <w:r>
              <w:rPr>
                <w:kern w:val="2"/>
                <w:lang w:eastAsia="ko-KR"/>
              </w:rPr>
              <w:t>6</w:t>
            </w:r>
          </w:p>
        </w:tc>
        <w:tc>
          <w:tcPr>
            <w:tcW w:w="1211" w:type="pct"/>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Спартакиада среди студентов (волейбол, баскетбол, мини-футбол, л/атлетика, н/теннис)</w:t>
            </w:r>
          </w:p>
        </w:tc>
        <w:tc>
          <w:tcPr>
            <w:tcW w:w="563" w:type="pct"/>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1 курс</w:t>
            </w:r>
          </w:p>
        </w:tc>
        <w:tc>
          <w:tcPr>
            <w:tcW w:w="619" w:type="pct"/>
          </w:tcPr>
          <w:p w:rsidR="0055517E" w:rsidRPr="007C6234" w:rsidRDefault="0055517E" w:rsidP="00560378">
            <w:pPr>
              <w:widowControl w:val="0"/>
              <w:autoSpaceDE w:val="0"/>
              <w:autoSpaceDN w:val="0"/>
              <w:jc w:val="both"/>
              <w:rPr>
                <w:kern w:val="2"/>
                <w:lang w:eastAsia="ko-KR"/>
              </w:rPr>
            </w:pPr>
            <w:r w:rsidRPr="007C6234">
              <w:rPr>
                <w:kern w:val="2"/>
                <w:lang w:eastAsia="ko-KR"/>
              </w:rPr>
              <w:t>Спортивный зал</w:t>
            </w:r>
          </w:p>
        </w:tc>
        <w:tc>
          <w:tcPr>
            <w:tcW w:w="1123" w:type="pct"/>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Преподаватели физвоспитания</w:t>
            </w:r>
          </w:p>
        </w:tc>
        <w:tc>
          <w:tcPr>
            <w:tcW w:w="267" w:type="pct"/>
            <w:shd w:val="clear" w:color="auto" w:fill="auto"/>
          </w:tcPr>
          <w:p w:rsidR="0055517E" w:rsidRPr="007C6234" w:rsidRDefault="0055517E" w:rsidP="00560378">
            <w:pPr>
              <w:widowControl w:val="0"/>
              <w:autoSpaceDE w:val="0"/>
              <w:autoSpaceDN w:val="0"/>
              <w:jc w:val="both"/>
              <w:rPr>
                <w:kern w:val="2"/>
                <w:lang w:eastAsia="ko-KR"/>
              </w:rPr>
            </w:pPr>
          </w:p>
        </w:tc>
        <w:tc>
          <w:tcPr>
            <w:tcW w:w="972" w:type="pct"/>
          </w:tcPr>
          <w:p w:rsidR="0055517E" w:rsidRPr="007C6234" w:rsidRDefault="0055517E" w:rsidP="00560378">
            <w:pPr>
              <w:widowControl w:val="0"/>
              <w:autoSpaceDE w:val="0"/>
              <w:autoSpaceDN w:val="0"/>
              <w:jc w:val="both"/>
              <w:rPr>
                <w:rFonts w:eastAsia="Calibri"/>
                <w:iCs/>
                <w:lang w:eastAsia="en-US"/>
              </w:rPr>
            </w:pPr>
            <w:r w:rsidRPr="007C6234">
              <w:rPr>
                <w:rFonts w:eastAsia="Calibri"/>
                <w:iCs/>
                <w:lang w:eastAsia="en-US"/>
              </w:rPr>
              <w:t>«Спортивное и здоровьесберегающее воспитание»</w:t>
            </w:r>
          </w:p>
        </w:tc>
      </w:tr>
      <w:tr w:rsidR="0055517E" w:rsidRPr="00664684" w:rsidTr="00560378">
        <w:tc>
          <w:tcPr>
            <w:tcW w:w="245" w:type="pct"/>
            <w:shd w:val="clear" w:color="auto" w:fill="auto"/>
          </w:tcPr>
          <w:p w:rsidR="0055517E" w:rsidRDefault="0055517E" w:rsidP="00560378">
            <w:pPr>
              <w:widowControl w:val="0"/>
              <w:autoSpaceDE w:val="0"/>
              <w:autoSpaceDN w:val="0"/>
              <w:jc w:val="both"/>
              <w:rPr>
                <w:kern w:val="2"/>
                <w:lang w:eastAsia="ko-KR"/>
              </w:rPr>
            </w:pPr>
            <w:r>
              <w:rPr>
                <w:kern w:val="2"/>
                <w:lang w:eastAsia="ko-KR"/>
              </w:rPr>
              <w:t>7</w:t>
            </w:r>
          </w:p>
        </w:tc>
        <w:tc>
          <w:tcPr>
            <w:tcW w:w="1211" w:type="pct"/>
            <w:shd w:val="clear" w:color="auto" w:fill="auto"/>
          </w:tcPr>
          <w:p w:rsidR="0055517E" w:rsidRPr="006165D9" w:rsidRDefault="0055517E" w:rsidP="00560378">
            <w:pPr>
              <w:widowControl w:val="0"/>
              <w:autoSpaceDE w:val="0"/>
              <w:autoSpaceDN w:val="0"/>
              <w:jc w:val="both"/>
              <w:rPr>
                <w:kern w:val="2"/>
                <w:lang w:eastAsia="ko-KR"/>
              </w:rPr>
            </w:pPr>
            <w:r w:rsidRPr="00EF5447">
              <w:rPr>
                <w:kern w:val="2"/>
                <w:lang w:eastAsia="ko-KR"/>
              </w:rPr>
              <w:t>«Честное слово» - встреча студентов с сотрудниками структурных подразделений техникума</w:t>
            </w:r>
          </w:p>
        </w:tc>
        <w:tc>
          <w:tcPr>
            <w:tcW w:w="563" w:type="pct"/>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w:t>
            </w:r>
          </w:p>
        </w:tc>
        <w:tc>
          <w:tcPr>
            <w:tcW w:w="619" w:type="pct"/>
          </w:tcPr>
          <w:p w:rsidR="0055517E" w:rsidRDefault="0055517E" w:rsidP="00560378">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Default="0055517E" w:rsidP="00560378">
            <w:pPr>
              <w:widowControl w:val="0"/>
              <w:autoSpaceDE w:val="0"/>
              <w:autoSpaceDN w:val="0"/>
              <w:jc w:val="both"/>
              <w:rPr>
                <w:rFonts w:eastAsia="Calibri"/>
                <w:iCs/>
                <w:lang w:eastAsia="en-US"/>
              </w:rPr>
            </w:pPr>
            <w:r>
              <w:rPr>
                <w:kern w:val="2"/>
                <w:lang w:eastAsia="ko-KR"/>
              </w:rPr>
              <w:t>«Ключевые дела ПОО»</w:t>
            </w:r>
          </w:p>
        </w:tc>
      </w:tr>
      <w:tr w:rsidR="0055517E" w:rsidRPr="006165D9" w:rsidTr="00560378">
        <w:tc>
          <w:tcPr>
            <w:tcW w:w="5000" w:type="pct"/>
            <w:gridSpan w:val="7"/>
            <w:shd w:val="clear" w:color="auto" w:fill="auto"/>
          </w:tcPr>
          <w:p w:rsidR="0055517E" w:rsidRPr="00C27894" w:rsidRDefault="0055517E" w:rsidP="00560378">
            <w:pPr>
              <w:widowControl w:val="0"/>
              <w:autoSpaceDE w:val="0"/>
              <w:autoSpaceDN w:val="0"/>
              <w:jc w:val="center"/>
              <w:rPr>
                <w:b/>
                <w:kern w:val="2"/>
                <w:lang w:eastAsia="ko-KR"/>
              </w:rPr>
            </w:pPr>
            <w:r w:rsidRPr="00C27894">
              <w:rPr>
                <w:b/>
                <w:kern w:val="2"/>
                <w:lang w:eastAsia="ko-KR"/>
              </w:rPr>
              <w:t>ДЕКАБРЬ</w:t>
            </w:r>
          </w:p>
        </w:tc>
      </w:tr>
      <w:tr w:rsidR="0055517E" w:rsidRPr="00664684" w:rsidTr="00560378">
        <w:tc>
          <w:tcPr>
            <w:tcW w:w="245"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w:t>
            </w:r>
          </w:p>
        </w:tc>
        <w:tc>
          <w:tcPr>
            <w:tcW w:w="1211"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Творческая мастерская «Рождество для всех и для каждого»</w:t>
            </w:r>
          </w:p>
        </w:tc>
        <w:tc>
          <w:tcPr>
            <w:tcW w:w="56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1-2 курс</w:t>
            </w:r>
          </w:p>
        </w:tc>
        <w:tc>
          <w:tcPr>
            <w:tcW w:w="619" w:type="pct"/>
          </w:tcPr>
          <w:p w:rsidR="0055517E" w:rsidRPr="00664684" w:rsidRDefault="0055517E" w:rsidP="00560378">
            <w:pPr>
              <w:widowControl w:val="0"/>
              <w:autoSpaceDE w:val="0"/>
              <w:autoSpaceDN w:val="0"/>
              <w:jc w:val="both"/>
              <w:rPr>
                <w:kern w:val="2"/>
                <w:lang w:eastAsia="ko-KR"/>
              </w:rPr>
            </w:pPr>
            <w:r>
              <w:rPr>
                <w:kern w:val="2"/>
                <w:lang w:eastAsia="ko-KR"/>
              </w:rPr>
              <w:t>Учебные мастерские</w:t>
            </w:r>
          </w:p>
        </w:tc>
        <w:tc>
          <w:tcPr>
            <w:tcW w:w="1123" w:type="pct"/>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Руководители кружков</w:t>
            </w:r>
          </w:p>
        </w:tc>
        <w:tc>
          <w:tcPr>
            <w:tcW w:w="267" w:type="pct"/>
            <w:shd w:val="clear" w:color="auto" w:fill="auto"/>
          </w:tcPr>
          <w:p w:rsidR="0055517E" w:rsidRPr="00664684" w:rsidRDefault="0055517E" w:rsidP="00560378">
            <w:pPr>
              <w:widowControl w:val="0"/>
              <w:autoSpaceDE w:val="0"/>
              <w:autoSpaceDN w:val="0"/>
              <w:jc w:val="both"/>
              <w:rPr>
                <w:kern w:val="2"/>
                <w:lang w:eastAsia="ko-KR"/>
              </w:rPr>
            </w:pPr>
          </w:p>
        </w:tc>
        <w:tc>
          <w:tcPr>
            <w:tcW w:w="972" w:type="pct"/>
          </w:tcPr>
          <w:p w:rsidR="0055517E" w:rsidRPr="004C0321" w:rsidRDefault="0055517E" w:rsidP="00560378">
            <w:pPr>
              <w:widowControl w:val="0"/>
              <w:autoSpaceDE w:val="0"/>
              <w:autoSpaceDN w:val="0"/>
              <w:jc w:val="both"/>
              <w:rPr>
                <w:rFonts w:eastAsia="Calibri"/>
                <w:iCs/>
                <w:lang w:eastAsia="en-US"/>
              </w:rPr>
            </w:pPr>
            <w:r>
              <w:rPr>
                <w:kern w:val="2"/>
                <w:lang w:eastAsia="ko-KR"/>
              </w:rPr>
              <w:t xml:space="preserve">«Ключевые дела ПОО» </w:t>
            </w:r>
            <w:r w:rsidRPr="00C27894">
              <w:rPr>
                <w:rFonts w:eastAsia="Calibri"/>
                <w:iCs/>
                <w:lang w:eastAsia="en-US"/>
              </w:rPr>
              <w:t>«Культурно-творческое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sidRPr="002635FC">
              <w:rPr>
                <w:bCs/>
                <w:kern w:val="2"/>
                <w:lang w:eastAsia="ko-KR"/>
              </w:rPr>
              <w:t>День Конституции Российской Федерации – дискуссия.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rFonts w:eastAsia="Calibri"/>
                <w:bCs/>
                <w:w w:val="0"/>
                <w:lang w:eastAsia="en-US"/>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Pr>
                <w:bCs/>
                <w:kern w:val="2"/>
                <w:lang w:eastAsia="ko-KR"/>
              </w:rPr>
              <w:t xml:space="preserve">Новогодний онлайн фотоконкурс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C27894" w:rsidRDefault="0055517E" w:rsidP="00560378">
            <w:pPr>
              <w:widowControl w:val="0"/>
              <w:autoSpaceDE w:val="0"/>
              <w:autoSpaceDN w:val="0"/>
              <w:jc w:val="both"/>
              <w:rPr>
                <w:kern w:val="2"/>
                <w:lang w:val="en-US"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55517E" w:rsidRPr="00664684" w:rsidRDefault="0055517E" w:rsidP="00560378">
            <w:pPr>
              <w:widowControl w:val="0"/>
              <w:autoSpaceDE w:val="0"/>
              <w:autoSpaceDN w:val="0"/>
              <w:jc w:val="both"/>
              <w:rPr>
                <w:rFonts w:eastAsia="Calibri"/>
                <w:iCs/>
                <w:lang w:eastAsia="en-US"/>
              </w:rPr>
            </w:pPr>
            <w:r>
              <w:rPr>
                <w:rFonts w:eastAsia="Calibri"/>
                <w:iCs/>
                <w:lang w:eastAsia="en-US"/>
              </w:rPr>
              <w:t>«Медиа»</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635FC" w:rsidRDefault="0055517E" w:rsidP="00560378">
            <w:pPr>
              <w:widowControl w:val="0"/>
              <w:autoSpaceDE w:val="0"/>
              <w:autoSpaceDN w:val="0"/>
              <w:jc w:val="both"/>
              <w:rPr>
                <w:bCs/>
                <w:kern w:val="2"/>
                <w:lang w:eastAsia="ko-KR"/>
              </w:rPr>
            </w:pPr>
            <w:r w:rsidRPr="002635FC">
              <w:rPr>
                <w:bCs/>
                <w:kern w:val="2"/>
                <w:lang w:eastAsia="ko-KR"/>
              </w:rPr>
              <w:t>Праздник «Новый год к нам в дверь стучится»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Студенты, проживающие в общежитии</w:t>
            </w:r>
          </w:p>
        </w:tc>
        <w:tc>
          <w:tcPr>
            <w:tcW w:w="619"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kern w:val="2"/>
                <w:lang w:eastAsia="ko-KR"/>
              </w:rPr>
            </w:pPr>
            <w:r>
              <w:rPr>
                <w:kern w:val="2"/>
                <w:lang w:eastAsia="ko-KR"/>
              </w:rPr>
              <w:t>Общежитие, комната самоподготовки</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Педагог-организатор, воспитатели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rFonts w:eastAsia="Calibri"/>
                <w:iCs/>
                <w:lang w:eastAsia="en-US"/>
              </w:rPr>
            </w:pPr>
            <w:r>
              <w:rPr>
                <w:kern w:val="2"/>
                <w:lang w:eastAsia="ko-KR"/>
              </w:rPr>
              <w:t xml:space="preserve">«Ключевые дела ПОО» </w:t>
            </w:r>
            <w:r w:rsidRPr="00C27894">
              <w:rPr>
                <w:rFonts w:eastAsia="Calibri"/>
                <w:iCs/>
                <w:lang w:eastAsia="en-US"/>
              </w:rPr>
              <w:t>«Культурно-творческое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rFonts w:eastAsia="Calibri"/>
                <w:iCs/>
                <w:lang w:eastAsia="en-US"/>
              </w:rPr>
            </w:pPr>
            <w:r>
              <w:rPr>
                <w:kern w:val="2"/>
                <w:lang w:eastAsia="ko-KR"/>
              </w:rPr>
              <w:t>«Ключевые дела ПОО»</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ЯНВАРЬ</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Pr>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sidRPr="007C6234">
              <w:t>Всемирный день зимних игр (веселые старты для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7C6234" w:rsidRDefault="0055517E" w:rsidP="00560378">
            <w:pPr>
              <w:widowControl w:val="0"/>
              <w:autoSpaceDE w:val="0"/>
              <w:autoSpaceDN w:val="0"/>
              <w:jc w:val="both"/>
              <w:rPr>
                <w:kern w:val="2"/>
                <w:lang w:eastAsia="ko-KR"/>
              </w:rPr>
            </w:pPr>
            <w:r w:rsidRPr="007C6234">
              <w:rPr>
                <w:kern w:val="2"/>
                <w:lang w:eastAsia="ko-KR"/>
              </w:rPr>
              <w:t>Автодром</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7C6234" w:rsidRDefault="0055517E" w:rsidP="00560378">
            <w:pPr>
              <w:widowControl w:val="0"/>
              <w:autoSpaceDE w:val="0"/>
              <w:autoSpaceDN w:val="0"/>
              <w:jc w:val="both"/>
              <w:rPr>
                <w:rFonts w:eastAsia="Calibri"/>
                <w:iCs/>
                <w:lang w:eastAsia="en-US"/>
              </w:rPr>
            </w:pPr>
            <w:r w:rsidRPr="007C6234">
              <w:rPr>
                <w:rFonts w:eastAsia="Calibri"/>
                <w:iCs/>
                <w:lang w:eastAsia="en-US"/>
              </w:rPr>
              <w:t>«Спортивное и здоровьесберегающее воспита</w:t>
            </w:r>
            <w:r w:rsidRPr="007C6234">
              <w:rPr>
                <w:rFonts w:eastAsia="Calibri"/>
                <w:iCs/>
                <w:lang w:eastAsia="en-US"/>
              </w:rPr>
              <w:lastRenderedPageBreak/>
              <w:t>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lastRenderedPageBreak/>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kern w:val="2"/>
                <w:lang w:eastAsia="ko-KR"/>
              </w:rPr>
            </w:pPr>
            <w:r w:rsidRPr="002C5C40">
              <w:rPr>
                <w:bCs/>
                <w:kern w:val="2"/>
                <w:lang w:eastAsia="ko-KR"/>
              </w:rPr>
              <w:t>«Татьянин день»</w:t>
            </w:r>
            <w:r>
              <w:rPr>
                <w:bCs/>
                <w:kern w:val="2"/>
                <w:lang w:eastAsia="ko-KR"/>
              </w:rPr>
              <w:t xml:space="preserve"> </w:t>
            </w:r>
            <w:r w:rsidRPr="002C5C40">
              <w:rPr>
                <w:bCs/>
                <w:kern w:val="2"/>
                <w:lang w:eastAsia="ko-KR"/>
              </w:rPr>
              <w:t>(праздник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4D4C21">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Педагог-организатора</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«Творческая мастерская»</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3</w:t>
            </w:r>
            <w:r w:rsidRPr="00664684">
              <w:rPr>
                <w:b/>
                <w:bCs/>
                <w:kern w:val="2"/>
                <w:lang w:eastAsia="ko-KR"/>
              </w:rPr>
              <w:t xml:space="preserve"> </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снятия блокады Ленинграда – выставка книг, просмотр кинофильма</w:t>
            </w:r>
          </w:p>
          <w:p w:rsidR="0055517E" w:rsidRPr="002C5C40" w:rsidRDefault="0055517E" w:rsidP="00560378">
            <w:pPr>
              <w:widowControl w:val="0"/>
              <w:autoSpaceDE w:val="0"/>
              <w:autoSpaceDN w:val="0"/>
              <w:jc w:val="both"/>
              <w:rPr>
                <w:bCs/>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Библиотека, 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kern w:val="2"/>
                <w:lang w:eastAsia="ko-KR"/>
              </w:rPr>
            </w:pPr>
            <w:r>
              <w:rPr>
                <w:kern w:val="2"/>
                <w:lang w:eastAsia="ko-KR"/>
              </w:rPr>
              <w:t>«Ключевые дела ПОО»</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ФЕВРАЛЬ</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Единый классный час «День воинской славы России»</w:t>
            </w:r>
          </w:p>
          <w:p w:rsidR="0055517E" w:rsidRPr="00664684" w:rsidRDefault="0055517E" w:rsidP="00560378">
            <w:pPr>
              <w:widowControl w:val="0"/>
              <w:autoSpaceDE w:val="0"/>
              <w:autoSpaceDN w:val="0"/>
              <w:jc w:val="both"/>
              <w:rPr>
                <w:b/>
                <w:bCs/>
                <w:kern w:val="2"/>
                <w:lang w:eastAsia="ko-KR"/>
              </w:rPr>
            </w:pPr>
            <w:r w:rsidRPr="002C5C40">
              <w:rPr>
                <w:bCs/>
                <w:kern w:val="2"/>
                <w:lang w:eastAsia="ko-KR"/>
              </w:rPr>
              <w:t>(Сталинградская битва, 1943)</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b/>
                <w:bCs/>
                <w:kern w:val="2"/>
                <w:lang w:eastAsia="ko-KR"/>
              </w:rPr>
            </w:pPr>
            <w:r>
              <w:rPr>
                <w:b/>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b/>
                <w:bCs/>
                <w:kern w:val="2"/>
                <w:lang w:eastAsia="ko-KR"/>
              </w:rPr>
            </w:pPr>
            <w:r w:rsidRPr="007C6234">
              <w:t>Праздничное мероприятие «День любви и верности»</w:t>
            </w:r>
            <w:r>
              <w:t xml:space="preserve"> (Квиз)</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7C6234" w:rsidRDefault="0055517E" w:rsidP="00560378">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r w:rsidRPr="007C6234">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7C623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55517E" w:rsidRPr="007C6234" w:rsidRDefault="0055517E" w:rsidP="00560378">
            <w:pPr>
              <w:widowControl w:val="0"/>
              <w:autoSpaceDE w:val="0"/>
              <w:autoSpaceDN w:val="0"/>
              <w:jc w:val="both"/>
              <w:rPr>
                <w:kern w:val="2"/>
                <w:lang w:eastAsia="ko-KR"/>
              </w:rPr>
            </w:pP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российской науки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 xml:space="preserve">«Гражданско-патриотическое воспитание» </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EF5447" w:rsidRDefault="0055517E" w:rsidP="00560378">
            <w:r w:rsidRPr="00EF5447">
              <w:t>Тематическая встреча с представителями мечети и православной церкви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EF5447" w:rsidRDefault="0055517E" w:rsidP="00560378">
            <w:r w:rsidRPr="00EF5447">
              <w:t>Экспресс-тестирование на ВИЧ инфекцию (Центр профилактики СПИД)</w:t>
            </w:r>
          </w:p>
          <w:p w:rsidR="0055517E" w:rsidRPr="00EF5447" w:rsidRDefault="0055517E" w:rsidP="00560378">
            <w:r w:rsidRPr="00EF5447">
              <w:t>Семинар со специалистами центра профилактики СПИДа и сотрудниками техникума</w:t>
            </w:r>
          </w:p>
          <w:p w:rsidR="0055517E" w:rsidRPr="00EF5447" w:rsidRDefault="0055517E" w:rsidP="00560378">
            <w:pPr>
              <w:widowControl w:val="0"/>
              <w:autoSpaceDE w:val="0"/>
              <w:autoSpaceDN w:val="0"/>
              <w:jc w:val="both"/>
              <w:rPr>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Медицинский кабинет</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6234">
              <w:rPr>
                <w:rFonts w:eastAsia="Calibri"/>
                <w:iCs/>
                <w:lang w:eastAsia="en-US"/>
              </w:rPr>
              <w:t>«Спортивное и здоровьесберегающее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День защитников Отечества - спортивное мероприятие</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7C623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6234">
              <w:rPr>
                <w:rFonts w:eastAsia="Calibri"/>
                <w:iCs/>
                <w:lang w:eastAsia="en-US"/>
              </w:rPr>
              <w:t>«Спортивное и здоровьесберегающее воспитание»</w:t>
            </w:r>
            <w:r>
              <w:rPr>
                <w:rFonts w:eastAsia="Calibri"/>
                <w:iCs/>
                <w:lang w:eastAsia="en-US"/>
              </w:rPr>
              <w:t xml:space="preserve"> </w:t>
            </w:r>
            <w:r>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t>«Честное слово» - встреча сту</w:t>
            </w:r>
            <w:r>
              <w:lastRenderedPageBreak/>
              <w:t>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lastRenderedPageBreak/>
              <w:t xml:space="preserve">Студенческий </w:t>
            </w:r>
            <w:r>
              <w:rPr>
                <w:kern w:val="2"/>
                <w:lang w:eastAsia="ko-KR"/>
              </w:rPr>
              <w:lastRenderedPageBreak/>
              <w:t>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6234">
              <w:rPr>
                <w:kern w:val="2"/>
                <w:lang w:eastAsia="ko-KR"/>
              </w:rPr>
              <w:lastRenderedPageBreak/>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7C546B" w:rsidRDefault="0055517E" w:rsidP="00560378">
            <w:pPr>
              <w:widowControl w:val="0"/>
              <w:autoSpaceDE w:val="0"/>
              <w:autoSpaceDN w:val="0"/>
              <w:jc w:val="both"/>
              <w:rPr>
                <w:kern w:val="2"/>
                <w:lang w:eastAsia="ko-KR"/>
              </w:rPr>
            </w:pPr>
            <w:r w:rsidRPr="007C546B">
              <w:rPr>
                <w:kern w:val="2"/>
                <w:lang w:eastAsia="ko-KR"/>
              </w:rPr>
              <w:t>«Ключевые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b/>
                <w:bCs/>
                <w:kern w:val="2"/>
                <w:lang w:eastAsia="ko-KR"/>
              </w:rPr>
            </w:pPr>
            <w:r>
              <w:rPr>
                <w:b/>
                <w:bCs/>
                <w:kern w:val="2"/>
                <w:lang w:eastAsia="ko-KR"/>
              </w:rPr>
              <w:t>8</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pPr>
            <w:r w:rsidRPr="007C546B">
              <w:t>Участие в областном фестивале «Кузбасс – Профи Fest»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r w:rsidRPr="007C546B">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55517E" w:rsidRPr="007C546B"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55517E" w:rsidRDefault="0055517E" w:rsidP="00560378">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МАРТ</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r w:rsidRPr="007C546B">
              <w:rPr>
                <w:kern w:val="2"/>
                <w:lang w:eastAsia="ko-KR"/>
              </w:rPr>
              <w:t xml:space="preserve">Мероприятие, посвященное 23 февраля и 8 марта для студентов «Мужское – женское»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r>
              <w:rPr>
                <w:kern w:val="2"/>
                <w:lang w:eastAsia="ko-KR"/>
              </w:rPr>
              <w:t>1-4</w:t>
            </w:r>
            <w:r w:rsidRPr="007C546B">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55517E" w:rsidRPr="007C546B" w:rsidRDefault="0055517E" w:rsidP="00560378">
            <w:pPr>
              <w:widowControl w:val="0"/>
              <w:autoSpaceDE w:val="0"/>
              <w:autoSpaceDN w:val="0"/>
              <w:jc w:val="both"/>
              <w:rPr>
                <w:kern w:val="2"/>
                <w:lang w:eastAsia="ko-KR"/>
              </w:rPr>
            </w:pPr>
            <w:r w:rsidRPr="007C546B">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r w:rsidRPr="007C546B">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7C546B"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Default="0055517E" w:rsidP="00560378">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55517E" w:rsidRPr="007C546B" w:rsidRDefault="0055517E" w:rsidP="00560378">
            <w:pPr>
              <w:widowControl w:val="0"/>
              <w:autoSpaceDE w:val="0"/>
              <w:autoSpaceDN w:val="0"/>
              <w:jc w:val="both"/>
              <w:rPr>
                <w:kern w:val="2"/>
                <w:lang w:eastAsia="ko-KR"/>
              </w:rPr>
            </w:pP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jc w:val="both"/>
              <w:rPr>
                <w:bCs/>
                <w:kern w:val="2"/>
                <w:lang w:eastAsia="ko-KR"/>
              </w:rPr>
            </w:pPr>
            <w:r w:rsidRPr="002C5C40">
              <w:rPr>
                <w:bCs/>
                <w:kern w:val="2"/>
                <w:lang w:eastAsia="ko-KR"/>
              </w:rPr>
              <w:t>Международный женский день</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546B">
              <w:rPr>
                <w:kern w:val="2"/>
                <w:lang w:eastAsia="ko-KR"/>
              </w:rPr>
              <w:t>«Ключевые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Мероприятие, посвященное 23 февраля и 8 марта для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C5C40" w:rsidRDefault="0055517E" w:rsidP="00560378">
            <w:pPr>
              <w:widowControl w:val="0"/>
              <w:autoSpaceDE w:val="0"/>
              <w:autoSpaceDN w:val="0"/>
              <w:rPr>
                <w:bCs/>
                <w:kern w:val="2"/>
                <w:lang w:eastAsia="ko-KR"/>
              </w:rPr>
            </w:pPr>
            <w:r w:rsidRPr="002C5C40">
              <w:rPr>
                <w:bCs/>
                <w:kern w:val="2"/>
                <w:lang w:eastAsia="ko-KR"/>
              </w:rPr>
              <w:t>День воссоединения Крыма с Россией</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r w:rsidRPr="00FE65C4">
              <w:t>Спортивная неделя в КПТТ</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546B">
              <w:rPr>
                <w:kern w:val="2"/>
                <w:lang w:eastAsia="ko-KR"/>
              </w:rPr>
              <w:t>«Ключевые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90714D" w:rsidRDefault="0055517E" w:rsidP="0055517E">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Квест, посвященный дню гражданской обороне</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Преподаватели профессионального цикла по ППССЗ 40.02.02</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rFonts w:eastAsia="Calibri"/>
                <w:iCs/>
                <w:lang w:eastAsia="en-US"/>
              </w:rPr>
              <w:t>«Профессиональный выбор»</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АПРЕЛЬ</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bCs/>
                <w:kern w:val="2"/>
                <w:lang w:eastAsia="ko-KR"/>
              </w:rPr>
            </w:pPr>
            <w:r w:rsidRPr="00FE65C4">
              <w:rPr>
                <w:bCs/>
                <w:kern w:val="2"/>
                <w:lang w:eastAsia="ko-KR"/>
              </w:rPr>
              <w:t>Мероприятие, посвященное дню космонавтики (Квиз)</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rFonts w:eastAsia="Calibri"/>
                <w:iCs/>
                <w:lang w:eastAsia="en-US"/>
              </w:rPr>
            </w:pPr>
            <w:r w:rsidRPr="007C546B">
              <w:rPr>
                <w:kern w:val="2"/>
                <w:lang w:eastAsia="ko-KR"/>
              </w:rPr>
              <w:t>«Ключевые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 xml:space="preserve">Всекузбасский день здоровья в </w:t>
            </w:r>
            <w:r w:rsidRPr="00FE65C4">
              <w:lastRenderedPageBreak/>
              <w:t>образовательных организациях, посвященный Всемирному дню здоровья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lastRenderedPageBreak/>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Pr>
                <w:kern w:val="2"/>
                <w:lang w:eastAsia="ko-KR"/>
              </w:rPr>
              <w:t xml:space="preserve">Спортивный </w:t>
            </w:r>
            <w:r>
              <w:rPr>
                <w:kern w:val="2"/>
                <w:lang w:eastAsia="ko-KR"/>
              </w:rPr>
              <w:lastRenderedPageBreak/>
              <w:t>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lastRenderedPageBreak/>
              <w:t>Преподаватели физвоспита</w:t>
            </w:r>
            <w:r w:rsidRPr="00FE65C4">
              <w:rPr>
                <w:kern w:val="2"/>
                <w:lang w:eastAsia="ko-KR"/>
              </w:rPr>
              <w:lastRenderedPageBreak/>
              <w:t>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rFonts w:eastAsia="Calibri"/>
                <w:iCs/>
                <w:lang w:eastAsia="en-US"/>
              </w:rPr>
            </w:pPr>
            <w:r w:rsidRPr="00FE65C4">
              <w:rPr>
                <w:rFonts w:eastAsia="Calibri"/>
                <w:iCs/>
                <w:lang w:eastAsia="en-US"/>
              </w:rPr>
              <w:t>«Спортивное и здоро</w:t>
            </w:r>
            <w:r w:rsidRPr="00FE65C4">
              <w:rPr>
                <w:rFonts w:eastAsia="Calibri"/>
                <w:iCs/>
                <w:lang w:eastAsia="en-US"/>
              </w:rPr>
              <w:lastRenderedPageBreak/>
              <w:t>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lastRenderedPageBreak/>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Организация и проведение школы актива «Активизация»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Техникум</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Заместитель директора по ВР, н</w:t>
            </w:r>
            <w:r w:rsidRPr="00FE65C4">
              <w:rPr>
                <w:kern w:val="2"/>
                <w:lang w:eastAsia="ko-KR"/>
              </w:rPr>
              <w:t>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rFonts w:eastAsia="Calibri"/>
                <w:iCs/>
                <w:lang w:eastAsia="en-US"/>
              </w:rPr>
            </w:pPr>
            <w:r w:rsidRPr="00FE65C4">
              <w:rPr>
                <w:kern w:val="2"/>
                <w:lang w:eastAsia="ko-KR"/>
              </w:rPr>
              <w:t>«Гражданско-патриотическое воспитание» «Творческая мастерская» «Ключевые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Участие в акции «Весенняя неделя добра»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1-4</w:t>
            </w:r>
            <w:r w:rsidRPr="00FE65C4">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Акция «Свеча нашей памяти»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Участие в молодежно-патриотической акции «Георгиевская ленточка. Мы помним – мы гордимся!»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1-4</w:t>
            </w:r>
            <w:r w:rsidRPr="00FE65C4">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8</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pPr>
            <w:r w:rsidRPr="00FE65C4">
              <w:t>Участие в областном фестивале «Кузбасс – Профи Fest»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E65C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E65C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4C0321" w:rsidRDefault="0055517E" w:rsidP="00560378">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МАЙ</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Праздник весны и труда</w:t>
            </w:r>
          </w:p>
          <w:p w:rsidR="0055517E" w:rsidRPr="002B45B9" w:rsidRDefault="0055517E" w:rsidP="00560378">
            <w:pPr>
              <w:widowControl w:val="0"/>
              <w:autoSpaceDE w:val="0"/>
              <w:autoSpaceDN w:val="0"/>
              <w:jc w:val="both"/>
              <w:rPr>
                <w:bCs/>
                <w:kern w:val="2"/>
                <w:lang w:eastAsia="ko-KR"/>
              </w:rPr>
            </w:pPr>
            <w:r w:rsidRPr="002B45B9">
              <w:rPr>
                <w:bCs/>
                <w:kern w:val="2"/>
                <w:lang w:eastAsia="ko-KR"/>
              </w:rPr>
              <w:t>Спортивное мероприятие «Майские старты», посвященное празднованию праздника Весны и Труда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Участие в праздничных акциях, посвященных Дню Победы «Георгиевский парад. Бессмертный полк»</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День славянской письменности и культуры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русского языка и литературы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rPr>
                <w:b/>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2B45B9">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2B45B9">
              <w:rPr>
                <w:kern w:val="2"/>
                <w:lang w:eastAsia="ko-KR"/>
              </w:rPr>
              <w:t>«Ключевые дела ПОО»</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F327C1" w:rsidRDefault="0055517E" w:rsidP="00560378">
            <w:pPr>
              <w:widowControl w:val="0"/>
              <w:autoSpaceDE w:val="0"/>
              <w:autoSpaceDN w:val="0"/>
              <w:jc w:val="both"/>
              <w:rPr>
                <w:bCs/>
                <w:kern w:val="2"/>
                <w:lang w:eastAsia="ko-KR"/>
              </w:rPr>
            </w:pPr>
            <w:r>
              <w:rPr>
                <w:bCs/>
                <w:kern w:val="2"/>
                <w:lang w:eastAsia="ko-KR"/>
              </w:rPr>
              <w:lastRenderedPageBreak/>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pPr>
            <w:r w:rsidRPr="002B45B9">
              <w:t>Итоговое мероприятие для студентов «Лестница успеха»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kern w:val="2"/>
                <w:lang w:eastAsia="ko-KR"/>
              </w:rPr>
            </w:pPr>
            <w:r>
              <w:rPr>
                <w:kern w:val="2"/>
                <w:lang w:eastAsia="ko-KR"/>
              </w:rPr>
              <w:t>1-4</w:t>
            </w:r>
            <w:r w:rsidRPr="002B45B9">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55517E" w:rsidRPr="002B45B9" w:rsidRDefault="0055517E" w:rsidP="00560378">
            <w:pPr>
              <w:widowControl w:val="0"/>
              <w:autoSpaceDE w:val="0"/>
              <w:autoSpaceDN w:val="0"/>
              <w:jc w:val="both"/>
              <w:rPr>
                <w:kern w:val="2"/>
                <w:lang w:eastAsia="ko-KR"/>
              </w:rPr>
            </w:pPr>
            <w:r w:rsidRPr="002B45B9">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kern w:val="2"/>
                <w:lang w:eastAsia="ko-KR"/>
              </w:rPr>
            </w:pPr>
            <w:r w:rsidRPr="002B45B9">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4C0321" w:rsidRDefault="0055517E" w:rsidP="00560378">
            <w:pPr>
              <w:widowControl w:val="0"/>
              <w:autoSpaceDE w:val="0"/>
              <w:autoSpaceDN w:val="0"/>
              <w:jc w:val="both"/>
              <w:rPr>
                <w:rFonts w:eastAsia="Calibri"/>
                <w:iCs/>
                <w:lang w:eastAsia="en-US"/>
              </w:rPr>
            </w:pPr>
            <w:r w:rsidRPr="002B45B9">
              <w:rPr>
                <w:kern w:val="2"/>
                <w:lang w:eastAsia="ko-KR"/>
              </w:rPr>
              <w:t>«Ключевые дела ПОО»</w:t>
            </w:r>
            <w:r>
              <w:rPr>
                <w:kern w:val="2"/>
                <w:lang w:eastAsia="ko-KR"/>
              </w:rPr>
              <w:t xml:space="preserve"> </w:t>
            </w:r>
            <w:r w:rsidRPr="00C27894">
              <w:rPr>
                <w:rFonts w:eastAsia="Calibri"/>
                <w:iCs/>
                <w:lang w:eastAsia="en-US"/>
              </w:rPr>
              <w:t>«Культурно-творческое воспитание»</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ИЮНЬ</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 xml:space="preserve">1 </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Конкурс плакатов, посвященный м</w:t>
            </w:r>
            <w:r w:rsidRPr="002B45B9">
              <w:rPr>
                <w:bCs/>
                <w:kern w:val="2"/>
                <w:lang w:eastAsia="ko-KR"/>
              </w:rPr>
              <w:t>еждународн</w:t>
            </w:r>
            <w:r>
              <w:rPr>
                <w:bCs/>
                <w:kern w:val="2"/>
                <w:lang w:eastAsia="ko-KR"/>
              </w:rPr>
              <w:t>ому</w:t>
            </w:r>
            <w:r w:rsidRPr="002B45B9">
              <w:rPr>
                <w:bCs/>
                <w:kern w:val="2"/>
                <w:lang w:eastAsia="ko-KR"/>
              </w:rPr>
              <w:t xml:space="preserve"> д</w:t>
            </w:r>
            <w:r>
              <w:rPr>
                <w:bCs/>
                <w:kern w:val="2"/>
                <w:lang w:eastAsia="ko-KR"/>
              </w:rPr>
              <w:t>ню</w:t>
            </w:r>
            <w:r w:rsidRPr="002B45B9">
              <w:rPr>
                <w:bCs/>
                <w:kern w:val="2"/>
                <w:lang w:eastAsia="ko-KR"/>
              </w:rPr>
              <w:t xml:space="preserve"> защиты детей</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2B45B9">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2B45B9">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4C0321" w:rsidRDefault="0055517E" w:rsidP="00560378">
            <w:pPr>
              <w:widowControl w:val="0"/>
              <w:autoSpaceDE w:val="0"/>
              <w:autoSpaceDN w:val="0"/>
              <w:jc w:val="both"/>
              <w:rPr>
                <w:rFonts w:eastAsia="Calibri"/>
                <w:iCs/>
                <w:lang w:eastAsia="en-US"/>
              </w:rPr>
            </w:pPr>
            <w:r w:rsidRPr="00C27894">
              <w:rPr>
                <w:rFonts w:eastAsia="Calibri"/>
                <w:iCs/>
                <w:lang w:eastAsia="en-US"/>
              </w:rPr>
              <w:t xml:space="preserve"> «Культурно-творческое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День эколога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327C1" w:rsidRDefault="0055517E" w:rsidP="00560378">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Руководитель экологического объединения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Пушкинский день России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Библиотека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F327C1">
              <w:rPr>
                <w:bCs/>
                <w:kern w:val="2"/>
                <w:lang w:eastAsia="ko-KR"/>
              </w:rPr>
              <w:t>Участие в областных патриотических акциях «День России»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sidRPr="002B45B9">
              <w:rPr>
                <w:bCs/>
                <w:kern w:val="2"/>
                <w:lang w:eastAsia="ko-KR"/>
              </w:rPr>
              <w:t>День памяти и скорби</w:t>
            </w:r>
            <w:r>
              <w:rPr>
                <w:bCs/>
                <w:kern w:val="2"/>
                <w:lang w:eastAsia="ko-KR"/>
              </w:rPr>
              <w:t xml:space="preserve"> (литературно-историческая викторина)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207, 207а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2B45B9" w:rsidRDefault="0055517E" w:rsidP="00560378">
            <w:pPr>
              <w:widowControl w:val="0"/>
              <w:autoSpaceDE w:val="0"/>
              <w:autoSpaceDN w:val="0"/>
              <w:jc w:val="both"/>
              <w:rPr>
                <w:bCs/>
                <w:kern w:val="2"/>
                <w:lang w:eastAsia="ko-KR"/>
              </w:rPr>
            </w:pPr>
            <w:r>
              <w:rPr>
                <w:bCs/>
                <w:kern w:val="2"/>
                <w:lang w:eastAsia="ko-KR"/>
              </w:rPr>
              <w:t>Спортивное мероприятие, посвященное дню</w:t>
            </w:r>
            <w:r w:rsidRPr="002B45B9">
              <w:rPr>
                <w:bCs/>
                <w:kern w:val="2"/>
                <w:lang w:eastAsia="ko-KR"/>
              </w:rPr>
              <w:t xml:space="preserve"> молодежи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AA5455" w:rsidRDefault="0055517E" w:rsidP="00560378">
            <w:pPr>
              <w:widowControl w:val="0"/>
              <w:autoSpaceDE w:val="0"/>
              <w:autoSpaceDN w:val="0"/>
              <w:jc w:val="both"/>
              <w:rPr>
                <w:bCs/>
                <w:kern w:val="2"/>
                <w:lang w:eastAsia="ko-KR"/>
              </w:rPr>
            </w:pPr>
            <w:r>
              <w:rPr>
                <w:bCs/>
                <w:kern w:val="2"/>
                <w:lang w:eastAsia="ko-KR"/>
              </w:rPr>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sidRPr="002B45B9">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2B45B9">
              <w:rPr>
                <w:kern w:val="2"/>
                <w:lang w:eastAsia="ko-KR"/>
              </w:rPr>
              <w:t>«Ключевые дела ПОО»</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ИЮЛЬ</w:t>
            </w:r>
          </w:p>
        </w:tc>
      </w:tr>
      <w:tr w:rsidR="0055517E" w:rsidRPr="00664684" w:rsidTr="00560378">
        <w:trPr>
          <w:trHeight w:val="457"/>
        </w:trPr>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AA5455" w:rsidRDefault="0055517E" w:rsidP="00560378">
            <w:pPr>
              <w:widowControl w:val="0"/>
              <w:autoSpaceDE w:val="0"/>
              <w:autoSpaceDN w:val="0"/>
              <w:jc w:val="both"/>
              <w:rPr>
                <w:bCs/>
                <w:kern w:val="2"/>
                <w:lang w:val="en-US" w:eastAsia="ko-KR"/>
              </w:rPr>
            </w:pPr>
            <w:r>
              <w:rPr>
                <w:bCs/>
                <w:kern w:val="2"/>
                <w:lang w:val="en-US"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AA5455" w:rsidRDefault="0055517E" w:rsidP="00560378">
            <w:pPr>
              <w:widowControl w:val="0"/>
              <w:autoSpaceDE w:val="0"/>
              <w:autoSpaceDN w:val="0"/>
              <w:jc w:val="both"/>
              <w:rPr>
                <w:bCs/>
                <w:kern w:val="2"/>
                <w:lang w:eastAsia="ko-KR"/>
              </w:rPr>
            </w:pPr>
            <w:r w:rsidRPr="00AA5455">
              <w:rPr>
                <w:bCs/>
                <w:kern w:val="2"/>
                <w:lang w:eastAsia="ko-KR"/>
              </w:rPr>
              <w:t>День семьи, любви и верности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F77EA5" w:rsidRDefault="0055517E" w:rsidP="00560378">
            <w:pPr>
              <w:widowControl w:val="0"/>
              <w:autoSpaceDE w:val="0"/>
              <w:autoSpaceDN w:val="0"/>
              <w:jc w:val="both"/>
              <w:rPr>
                <w:kern w:val="2"/>
                <w:lang w:eastAsia="ko-KR"/>
              </w:rPr>
            </w:pPr>
            <w:r w:rsidRPr="00F77EA5">
              <w:rPr>
                <w:kern w:val="2"/>
                <w:lang w:eastAsia="ko-KR"/>
              </w:rPr>
              <w:t>Участие в областном молодежном форуме «Время первых» и туристическом слете студентов ПОО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F77EA5" w:rsidRDefault="0055517E" w:rsidP="00560378">
            <w:pPr>
              <w:widowControl w:val="0"/>
              <w:autoSpaceDE w:val="0"/>
              <w:autoSpaceDN w:val="0"/>
              <w:jc w:val="both"/>
              <w:rPr>
                <w:kern w:val="2"/>
                <w:lang w:eastAsia="ko-KR"/>
              </w:rPr>
            </w:pPr>
            <w:r w:rsidRPr="00F77EA5">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F77EA5"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F77EA5" w:rsidRDefault="0055517E" w:rsidP="00560378">
            <w:pPr>
              <w:widowControl w:val="0"/>
              <w:autoSpaceDE w:val="0"/>
              <w:autoSpaceDN w:val="0"/>
              <w:jc w:val="both"/>
              <w:rPr>
                <w:kern w:val="2"/>
                <w:lang w:eastAsia="ko-KR"/>
              </w:rPr>
            </w:pPr>
            <w:r w:rsidRPr="00F77EA5">
              <w:rPr>
                <w:kern w:val="2"/>
                <w:lang w:eastAsia="ko-KR"/>
              </w:rPr>
              <w:t>Начальник ВО, педагог-организатор, 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F77EA5"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F77EA5" w:rsidRDefault="0055517E" w:rsidP="00560378">
            <w:pPr>
              <w:widowControl w:val="0"/>
              <w:autoSpaceDE w:val="0"/>
              <w:autoSpaceDN w:val="0"/>
              <w:jc w:val="both"/>
              <w:rPr>
                <w:kern w:val="2"/>
                <w:lang w:eastAsia="ko-KR"/>
              </w:rPr>
            </w:pPr>
            <w:r w:rsidRPr="00F77EA5">
              <w:rPr>
                <w:rFonts w:eastAsia="Calibri"/>
                <w:iCs/>
                <w:lang w:eastAsia="en-US"/>
              </w:rPr>
              <w:t>«Спортивное и здоровьесберегающее воспитание»</w:t>
            </w:r>
          </w:p>
        </w:tc>
      </w:tr>
      <w:tr w:rsidR="0055517E" w:rsidRPr="00664684" w:rsidTr="0056037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center"/>
              <w:rPr>
                <w:b/>
                <w:bCs/>
                <w:kern w:val="2"/>
                <w:lang w:eastAsia="ko-KR"/>
              </w:rPr>
            </w:pPr>
            <w:r w:rsidRPr="00664684">
              <w:rPr>
                <w:b/>
                <w:bCs/>
                <w:kern w:val="2"/>
                <w:lang w:eastAsia="ko-KR"/>
              </w:rPr>
              <w:t>АВГУСТ</w:t>
            </w:r>
          </w:p>
        </w:tc>
      </w:tr>
      <w:tr w:rsidR="0055517E" w:rsidRPr="00664684" w:rsidTr="00560378">
        <w:tc>
          <w:tcPr>
            <w:tcW w:w="245" w:type="pct"/>
            <w:tcBorders>
              <w:top w:val="single" w:sz="4" w:space="0" w:color="auto"/>
              <w:left w:val="single" w:sz="4" w:space="0" w:color="auto"/>
              <w:bottom w:val="single" w:sz="4" w:space="0" w:color="auto"/>
              <w:right w:val="single" w:sz="4" w:space="0" w:color="auto"/>
            </w:tcBorders>
            <w:shd w:val="clear" w:color="auto" w:fill="auto"/>
          </w:tcPr>
          <w:p w:rsidR="0055517E" w:rsidRPr="00AA5455" w:rsidRDefault="0055517E" w:rsidP="00560378">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55517E" w:rsidRPr="00AA5455" w:rsidRDefault="0055517E" w:rsidP="00560378">
            <w:pPr>
              <w:widowControl w:val="0"/>
              <w:autoSpaceDE w:val="0"/>
              <w:autoSpaceDN w:val="0"/>
              <w:jc w:val="both"/>
              <w:rPr>
                <w:bCs/>
                <w:kern w:val="2"/>
                <w:lang w:eastAsia="ko-KR"/>
              </w:rPr>
            </w:pPr>
            <w:r w:rsidRPr="00AA5455">
              <w:rPr>
                <w:bCs/>
                <w:kern w:val="2"/>
                <w:lang w:eastAsia="ko-KR"/>
              </w:rPr>
              <w:t>День Государственного Флага Российской Федерации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55517E" w:rsidRPr="00664684" w:rsidRDefault="0055517E" w:rsidP="00560378">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55517E" w:rsidRPr="00664684" w:rsidRDefault="0055517E" w:rsidP="00560378">
            <w:pPr>
              <w:widowControl w:val="0"/>
              <w:autoSpaceDE w:val="0"/>
              <w:autoSpaceDN w:val="0"/>
              <w:jc w:val="both"/>
              <w:rPr>
                <w:kern w:val="2"/>
                <w:lang w:eastAsia="ko-KR"/>
              </w:rPr>
            </w:pPr>
            <w:r w:rsidRPr="00FE65C4">
              <w:rPr>
                <w:kern w:val="2"/>
                <w:lang w:eastAsia="ko-KR"/>
              </w:rPr>
              <w:t>«Гражданско-патриотическое воспитание»</w:t>
            </w:r>
          </w:p>
        </w:tc>
      </w:tr>
      <w:bookmarkEnd w:id="13"/>
    </w:tbl>
    <w:p w:rsidR="00892EBA" w:rsidRPr="008B0BDF" w:rsidRDefault="00892EBA" w:rsidP="004D13AC">
      <w:pPr>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FE" w:rsidRDefault="00A51FFE" w:rsidP="0018331B">
      <w:r>
        <w:separator/>
      </w:r>
    </w:p>
  </w:endnote>
  <w:endnote w:type="continuationSeparator" w:id="0">
    <w:p w:rsidR="00A51FFE" w:rsidRDefault="00A51FF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2020603050405020304"/>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FE" w:rsidRDefault="00A51FFE" w:rsidP="0018331B">
      <w:r>
        <w:separator/>
      </w:r>
    </w:p>
  </w:footnote>
  <w:footnote w:type="continuationSeparator" w:id="0">
    <w:p w:rsidR="00A51FFE" w:rsidRDefault="00A51FFE" w:rsidP="0018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D091338"/>
    <w:multiLevelType w:val="hybridMultilevel"/>
    <w:tmpl w:val="B84CDF12"/>
    <w:lvl w:ilvl="0" w:tplc="2258E2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6762E1A"/>
    <w:multiLevelType w:val="hybridMultilevel"/>
    <w:tmpl w:val="B84CDF12"/>
    <w:lvl w:ilvl="0" w:tplc="2258E2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1"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0"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3"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8"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6"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8"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0"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5"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7"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9"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8"/>
  </w:num>
  <w:num w:numId="3">
    <w:abstractNumId w:val="102"/>
  </w:num>
  <w:num w:numId="4">
    <w:abstractNumId w:val="8"/>
  </w:num>
  <w:num w:numId="5">
    <w:abstractNumId w:val="56"/>
  </w:num>
  <w:num w:numId="6">
    <w:abstractNumId w:val="64"/>
  </w:num>
  <w:num w:numId="7">
    <w:abstractNumId w:val="34"/>
  </w:num>
  <w:num w:numId="8">
    <w:abstractNumId w:val="108"/>
  </w:num>
  <w:num w:numId="9">
    <w:abstractNumId w:val="52"/>
  </w:num>
  <w:num w:numId="10">
    <w:abstractNumId w:val="7"/>
  </w:num>
  <w:num w:numId="11">
    <w:abstractNumId w:val="124"/>
  </w:num>
  <w:num w:numId="12">
    <w:abstractNumId w:val="67"/>
  </w:num>
  <w:num w:numId="13">
    <w:abstractNumId w:val="51"/>
  </w:num>
  <w:num w:numId="14">
    <w:abstractNumId w:val="121"/>
  </w:num>
  <w:num w:numId="15">
    <w:abstractNumId w:val="39"/>
  </w:num>
  <w:num w:numId="16">
    <w:abstractNumId w:val="79"/>
  </w:num>
  <w:num w:numId="17">
    <w:abstractNumId w:val="60"/>
  </w:num>
  <w:num w:numId="18">
    <w:abstractNumId w:val="14"/>
  </w:num>
  <w:num w:numId="19">
    <w:abstractNumId w:val="101"/>
  </w:num>
  <w:num w:numId="20">
    <w:abstractNumId w:val="126"/>
  </w:num>
  <w:num w:numId="21">
    <w:abstractNumId w:val="130"/>
  </w:num>
  <w:num w:numId="22">
    <w:abstractNumId w:val="120"/>
  </w:num>
  <w:num w:numId="23">
    <w:abstractNumId w:val="123"/>
  </w:num>
  <w:num w:numId="24">
    <w:abstractNumId w:val="71"/>
  </w:num>
  <w:num w:numId="25">
    <w:abstractNumId w:val="75"/>
  </w:num>
  <w:num w:numId="26">
    <w:abstractNumId w:val="0"/>
  </w:num>
  <w:num w:numId="27">
    <w:abstractNumId w:val="49"/>
  </w:num>
  <w:num w:numId="28">
    <w:abstractNumId w:val="74"/>
  </w:num>
  <w:num w:numId="29">
    <w:abstractNumId w:val="92"/>
  </w:num>
  <w:num w:numId="30">
    <w:abstractNumId w:val="17"/>
  </w:num>
  <w:num w:numId="31">
    <w:abstractNumId w:val="129"/>
  </w:num>
  <w:num w:numId="32">
    <w:abstractNumId w:val="58"/>
  </w:num>
  <w:num w:numId="33">
    <w:abstractNumId w:val="104"/>
  </w:num>
  <w:num w:numId="34">
    <w:abstractNumId w:val="10"/>
  </w:num>
  <w:num w:numId="35">
    <w:abstractNumId w:val="105"/>
  </w:num>
  <w:num w:numId="36">
    <w:abstractNumId w:val="80"/>
  </w:num>
  <w:num w:numId="37">
    <w:abstractNumId w:val="54"/>
  </w:num>
  <w:num w:numId="38">
    <w:abstractNumId w:val="63"/>
  </w:num>
  <w:num w:numId="39">
    <w:abstractNumId w:val="87"/>
  </w:num>
  <w:num w:numId="40">
    <w:abstractNumId w:val="89"/>
  </w:num>
  <w:num w:numId="41">
    <w:abstractNumId w:val="85"/>
  </w:num>
  <w:num w:numId="42">
    <w:abstractNumId w:val="122"/>
  </w:num>
  <w:num w:numId="43">
    <w:abstractNumId w:val="57"/>
  </w:num>
  <w:num w:numId="44">
    <w:abstractNumId w:val="27"/>
  </w:num>
  <w:num w:numId="45">
    <w:abstractNumId w:val="97"/>
  </w:num>
  <w:num w:numId="46">
    <w:abstractNumId w:val="45"/>
  </w:num>
  <w:num w:numId="47">
    <w:abstractNumId w:val="11"/>
  </w:num>
  <w:num w:numId="48">
    <w:abstractNumId w:val="15"/>
  </w:num>
  <w:num w:numId="49">
    <w:abstractNumId w:val="53"/>
  </w:num>
  <w:num w:numId="50">
    <w:abstractNumId w:val="96"/>
  </w:num>
  <w:num w:numId="51">
    <w:abstractNumId w:val="81"/>
  </w:num>
  <w:num w:numId="52">
    <w:abstractNumId w:val="5"/>
  </w:num>
  <w:num w:numId="53">
    <w:abstractNumId w:val="25"/>
  </w:num>
  <w:num w:numId="54">
    <w:abstractNumId w:val="66"/>
  </w:num>
  <w:num w:numId="55">
    <w:abstractNumId w:val="37"/>
  </w:num>
  <w:num w:numId="56">
    <w:abstractNumId w:val="107"/>
  </w:num>
  <w:num w:numId="57">
    <w:abstractNumId w:val="83"/>
  </w:num>
  <w:num w:numId="58">
    <w:abstractNumId w:val="82"/>
  </w:num>
  <w:num w:numId="59">
    <w:abstractNumId w:val="23"/>
  </w:num>
  <w:num w:numId="60">
    <w:abstractNumId w:val="94"/>
  </w:num>
  <w:num w:numId="61">
    <w:abstractNumId w:val="77"/>
  </w:num>
  <w:num w:numId="62">
    <w:abstractNumId w:val="9"/>
  </w:num>
  <w:num w:numId="63">
    <w:abstractNumId w:val="12"/>
  </w:num>
  <w:num w:numId="64">
    <w:abstractNumId w:val="98"/>
  </w:num>
  <w:num w:numId="65">
    <w:abstractNumId w:val="90"/>
  </w:num>
  <w:num w:numId="66">
    <w:abstractNumId w:val="70"/>
  </w:num>
  <w:num w:numId="67">
    <w:abstractNumId w:val="115"/>
  </w:num>
  <w:num w:numId="68">
    <w:abstractNumId w:val="19"/>
  </w:num>
  <w:num w:numId="69">
    <w:abstractNumId w:val="111"/>
  </w:num>
  <w:num w:numId="70">
    <w:abstractNumId w:val="47"/>
  </w:num>
  <w:num w:numId="71">
    <w:abstractNumId w:val="43"/>
  </w:num>
  <w:num w:numId="72">
    <w:abstractNumId w:val="117"/>
  </w:num>
  <w:num w:numId="73">
    <w:abstractNumId w:val="78"/>
  </w:num>
  <w:num w:numId="74">
    <w:abstractNumId w:val="33"/>
  </w:num>
  <w:num w:numId="75">
    <w:abstractNumId w:val="24"/>
  </w:num>
  <w:num w:numId="76">
    <w:abstractNumId w:val="16"/>
  </w:num>
  <w:num w:numId="77">
    <w:abstractNumId w:val="68"/>
  </w:num>
  <w:num w:numId="78">
    <w:abstractNumId w:val="125"/>
  </w:num>
  <w:num w:numId="79">
    <w:abstractNumId w:val="50"/>
  </w:num>
  <w:num w:numId="80">
    <w:abstractNumId w:val="1"/>
  </w:num>
  <w:num w:numId="81">
    <w:abstractNumId w:val="110"/>
  </w:num>
  <w:num w:numId="82">
    <w:abstractNumId w:val="55"/>
  </w:num>
  <w:num w:numId="83">
    <w:abstractNumId w:val="35"/>
  </w:num>
  <w:num w:numId="84">
    <w:abstractNumId w:val="109"/>
  </w:num>
  <w:num w:numId="85">
    <w:abstractNumId w:val="103"/>
  </w:num>
  <w:num w:numId="86">
    <w:abstractNumId w:val="42"/>
  </w:num>
  <w:num w:numId="87">
    <w:abstractNumId w:val="48"/>
  </w:num>
  <w:num w:numId="88">
    <w:abstractNumId w:val="30"/>
  </w:num>
  <w:num w:numId="89">
    <w:abstractNumId w:val="3"/>
  </w:num>
  <w:num w:numId="90">
    <w:abstractNumId w:val="100"/>
  </w:num>
  <w:num w:numId="91">
    <w:abstractNumId w:val="31"/>
  </w:num>
  <w:num w:numId="92">
    <w:abstractNumId w:val="2"/>
  </w:num>
  <w:num w:numId="93">
    <w:abstractNumId w:val="86"/>
  </w:num>
  <w:num w:numId="94">
    <w:abstractNumId w:val="46"/>
  </w:num>
  <w:num w:numId="95">
    <w:abstractNumId w:val="40"/>
  </w:num>
  <w:num w:numId="96">
    <w:abstractNumId w:val="88"/>
  </w:num>
  <w:num w:numId="97">
    <w:abstractNumId w:val="13"/>
  </w:num>
  <w:num w:numId="98">
    <w:abstractNumId w:val="116"/>
  </w:num>
  <w:num w:numId="99">
    <w:abstractNumId w:val="91"/>
  </w:num>
  <w:num w:numId="100">
    <w:abstractNumId w:val="61"/>
  </w:num>
  <w:num w:numId="101">
    <w:abstractNumId w:val="26"/>
  </w:num>
  <w:num w:numId="102">
    <w:abstractNumId w:val="95"/>
  </w:num>
  <w:num w:numId="103">
    <w:abstractNumId w:val="41"/>
  </w:num>
  <w:num w:numId="104">
    <w:abstractNumId w:val="112"/>
  </w:num>
  <w:num w:numId="105">
    <w:abstractNumId w:val="62"/>
  </w:num>
  <w:num w:numId="106">
    <w:abstractNumId w:val="44"/>
  </w:num>
  <w:num w:numId="107">
    <w:abstractNumId w:val="76"/>
  </w:num>
  <w:num w:numId="108">
    <w:abstractNumId w:val="28"/>
  </w:num>
  <w:num w:numId="109">
    <w:abstractNumId w:val="119"/>
  </w:num>
  <w:num w:numId="110">
    <w:abstractNumId w:val="127"/>
  </w:num>
  <w:num w:numId="111">
    <w:abstractNumId w:val="29"/>
  </w:num>
  <w:num w:numId="112">
    <w:abstractNumId w:val="69"/>
  </w:num>
  <w:num w:numId="113">
    <w:abstractNumId w:val="20"/>
  </w:num>
  <w:num w:numId="114">
    <w:abstractNumId w:val="114"/>
  </w:num>
  <w:num w:numId="115">
    <w:abstractNumId w:val="65"/>
  </w:num>
  <w:num w:numId="116">
    <w:abstractNumId w:val="106"/>
  </w:num>
  <w:num w:numId="117">
    <w:abstractNumId w:val="38"/>
  </w:num>
  <w:num w:numId="118">
    <w:abstractNumId w:val="22"/>
  </w:num>
  <w:num w:numId="119">
    <w:abstractNumId w:val="59"/>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9"/>
  </w:num>
  <w:num w:numId="127">
    <w:abstractNumId w:val="93"/>
  </w:num>
  <w:num w:numId="128">
    <w:abstractNumId w:val="113"/>
  </w:num>
  <w:num w:numId="129">
    <w:abstractNumId w:val="128"/>
  </w:num>
  <w:num w:numId="130">
    <w:abstractNumId w:val="72"/>
  </w:num>
  <w:num w:numId="131">
    <w:abstractNumId w:val="8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AFB"/>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6654"/>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3474"/>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3AC"/>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09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17E"/>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27B"/>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A9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736"/>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1DA1"/>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5D09"/>
    <w:rsid w:val="00A3063E"/>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1FFE"/>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3B5E"/>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3F29"/>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4D0B"/>
    <w:rsid w:val="00C16032"/>
    <w:rsid w:val="00C1786C"/>
    <w:rsid w:val="00C201B3"/>
    <w:rsid w:val="00C20271"/>
    <w:rsid w:val="00C20583"/>
    <w:rsid w:val="00C21DA5"/>
    <w:rsid w:val="00C23A99"/>
    <w:rsid w:val="00C240DE"/>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6913"/>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3B60"/>
    <w:rsid w:val="00D57A95"/>
    <w:rsid w:val="00D57CAC"/>
    <w:rsid w:val="00D60085"/>
    <w:rsid w:val="00D62561"/>
    <w:rsid w:val="00D63077"/>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2092"/>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1BB2"/>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274"/>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FE021F-EDAE-426B-B9B6-6BD15C70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584679414">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B758-6896-49FB-B196-C978A033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28422</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c114-ws1</cp:lastModifiedBy>
  <cp:revision>14</cp:revision>
  <cp:lastPrinted>2022-10-17T05:35:00Z</cp:lastPrinted>
  <dcterms:created xsi:type="dcterms:W3CDTF">2021-07-30T04:58:00Z</dcterms:created>
  <dcterms:modified xsi:type="dcterms:W3CDTF">2022-10-24T07:08:00Z</dcterms:modified>
</cp:coreProperties>
</file>